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DD" w:rsidRPr="004145DD" w:rsidRDefault="004145DD" w:rsidP="004145DD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145DD">
        <w:rPr>
          <w:rFonts w:ascii="Arial" w:eastAsia="Times New Roman" w:hAnsi="Arial" w:cs="Arial"/>
          <w:sz w:val="24"/>
          <w:szCs w:val="24"/>
          <w:lang w:eastAsia="ru-RU"/>
        </w:rPr>
        <w:t>Опубликовано в периодическом печатном издании «Бюллетень органов местного самоуправления  Королевского сельсовета» от 19.07.2924 №26</w:t>
      </w:r>
    </w:p>
    <w:p w:rsidR="004145DD" w:rsidRDefault="004145DD" w:rsidP="008D1E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D1EFF" w:rsidRPr="004145DD" w:rsidRDefault="008D1EFF" w:rsidP="008D1EFF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4145DD">
        <w:rPr>
          <w:rFonts w:ascii="Arial" w:hAnsi="Arial" w:cs="Arial"/>
          <w:b/>
          <w:sz w:val="24"/>
          <w:szCs w:val="24"/>
        </w:rPr>
        <w:t>СОВЕТ ДЕПУТАТОВ</w:t>
      </w:r>
    </w:p>
    <w:p w:rsidR="008D1EFF" w:rsidRPr="004145DD" w:rsidRDefault="008D1EFF" w:rsidP="008D1E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145DD">
        <w:rPr>
          <w:rFonts w:ascii="Arial" w:hAnsi="Arial" w:cs="Arial"/>
          <w:b/>
          <w:sz w:val="24"/>
          <w:szCs w:val="24"/>
        </w:rPr>
        <w:t>КОРОЛЕВСКОГО СЕЛЬСОВЕТА</w:t>
      </w:r>
    </w:p>
    <w:p w:rsidR="008D1EFF" w:rsidRPr="004145DD" w:rsidRDefault="008D1EFF" w:rsidP="008D1E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145DD">
        <w:rPr>
          <w:rFonts w:ascii="Arial" w:hAnsi="Arial" w:cs="Arial"/>
          <w:b/>
          <w:sz w:val="24"/>
          <w:szCs w:val="24"/>
        </w:rPr>
        <w:t>КОЛЫВАНСКОГО РАЙОНА</w:t>
      </w:r>
    </w:p>
    <w:p w:rsidR="008D1EFF" w:rsidRPr="004145DD" w:rsidRDefault="008D1EFF" w:rsidP="008D1E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145DD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8D1EFF" w:rsidRPr="004145DD" w:rsidRDefault="008D1EFF" w:rsidP="008D1EFF">
      <w:pPr>
        <w:pStyle w:val="a3"/>
        <w:jc w:val="center"/>
        <w:rPr>
          <w:rFonts w:ascii="Arial" w:hAnsi="Arial" w:cs="Arial"/>
          <w:sz w:val="24"/>
          <w:szCs w:val="24"/>
        </w:rPr>
      </w:pPr>
      <w:r w:rsidRPr="004145DD">
        <w:rPr>
          <w:rFonts w:ascii="Arial" w:hAnsi="Arial" w:cs="Arial"/>
          <w:sz w:val="24"/>
          <w:szCs w:val="24"/>
        </w:rPr>
        <w:t>(шестой созыв)</w:t>
      </w:r>
    </w:p>
    <w:p w:rsidR="008D1EFF" w:rsidRPr="004145DD" w:rsidRDefault="008D1EFF" w:rsidP="008D1EF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D1EFF" w:rsidRPr="004145DD" w:rsidRDefault="008D1EFF" w:rsidP="008D1E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145DD">
        <w:rPr>
          <w:rFonts w:ascii="Arial" w:hAnsi="Arial" w:cs="Arial"/>
          <w:b/>
          <w:sz w:val="24"/>
          <w:szCs w:val="24"/>
        </w:rPr>
        <w:t>РЕШЕНИЕ</w:t>
      </w:r>
    </w:p>
    <w:p w:rsidR="00350217" w:rsidRPr="004145DD" w:rsidRDefault="00350217" w:rsidP="0035021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5DD">
        <w:rPr>
          <w:rFonts w:ascii="Arial" w:eastAsia="Times New Roman" w:hAnsi="Arial" w:cs="Arial"/>
          <w:sz w:val="24"/>
          <w:szCs w:val="24"/>
          <w:lang w:eastAsia="ru-RU"/>
        </w:rPr>
        <w:t>(  внеочередной шестидесятой сессии)</w:t>
      </w:r>
    </w:p>
    <w:p w:rsidR="008D1EFF" w:rsidRPr="004145DD" w:rsidRDefault="008D1EFF" w:rsidP="008D1EF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D1EFF" w:rsidRPr="004145DD" w:rsidRDefault="008D1EFF" w:rsidP="008D1EFF">
      <w:pPr>
        <w:pStyle w:val="a3"/>
        <w:jc w:val="center"/>
        <w:rPr>
          <w:rFonts w:ascii="Arial" w:hAnsi="Arial" w:cs="Arial"/>
          <w:sz w:val="24"/>
          <w:szCs w:val="24"/>
        </w:rPr>
      </w:pPr>
      <w:r w:rsidRPr="004145DD">
        <w:rPr>
          <w:rFonts w:ascii="Arial" w:hAnsi="Arial" w:cs="Arial"/>
          <w:sz w:val="24"/>
          <w:szCs w:val="24"/>
        </w:rPr>
        <w:t xml:space="preserve">17.07.2024                               с. Королевка                             </w:t>
      </w:r>
      <w:r w:rsidRPr="004145DD">
        <w:rPr>
          <w:rFonts w:ascii="Arial" w:hAnsi="Arial" w:cs="Arial"/>
          <w:b/>
          <w:sz w:val="40"/>
          <w:szCs w:val="24"/>
        </w:rPr>
        <w:t>№ 18</w:t>
      </w:r>
      <w:r w:rsidR="0027065F" w:rsidRPr="004145DD">
        <w:rPr>
          <w:rFonts w:ascii="Arial" w:hAnsi="Arial" w:cs="Arial"/>
          <w:b/>
          <w:sz w:val="40"/>
          <w:szCs w:val="24"/>
        </w:rPr>
        <w:t>8</w:t>
      </w:r>
    </w:p>
    <w:p w:rsidR="008D1EFF" w:rsidRPr="004145DD" w:rsidRDefault="008D1EFF" w:rsidP="008D1EFF">
      <w:pPr>
        <w:pStyle w:val="a3"/>
        <w:rPr>
          <w:rFonts w:ascii="Arial" w:hAnsi="Arial" w:cs="Arial"/>
          <w:sz w:val="24"/>
          <w:szCs w:val="24"/>
        </w:rPr>
      </w:pPr>
    </w:p>
    <w:p w:rsidR="008D1EFF" w:rsidRPr="004145DD" w:rsidRDefault="008D1EFF" w:rsidP="0027065F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4145DD">
        <w:rPr>
          <w:rFonts w:ascii="Arial" w:hAnsi="Arial" w:cs="Arial"/>
          <w:b/>
        </w:rPr>
        <w:t xml:space="preserve">О внесении  </w:t>
      </w:r>
      <w:r w:rsidR="0027065F" w:rsidRPr="004145DD">
        <w:rPr>
          <w:rFonts w:ascii="Arial" w:hAnsi="Arial" w:cs="Arial"/>
          <w:b/>
        </w:rPr>
        <w:t xml:space="preserve"> </w:t>
      </w:r>
      <w:r w:rsidRPr="004145DD">
        <w:rPr>
          <w:rFonts w:ascii="Arial" w:hAnsi="Arial" w:cs="Arial"/>
          <w:b/>
        </w:rPr>
        <w:t xml:space="preserve"> дополнений в  Решение сессии Совета депутатов Королевского сельсовета Колыванского района Новосибирской области от 16.11.2021    № 6</w:t>
      </w:r>
      <w:r w:rsidR="0027065F" w:rsidRPr="004145DD">
        <w:rPr>
          <w:rFonts w:ascii="Arial" w:hAnsi="Arial" w:cs="Arial"/>
          <w:b/>
        </w:rPr>
        <w:t>8</w:t>
      </w:r>
      <w:r w:rsidRPr="004145DD">
        <w:rPr>
          <w:rFonts w:ascii="Arial" w:hAnsi="Arial" w:cs="Arial"/>
          <w:b/>
        </w:rPr>
        <w:t xml:space="preserve"> «</w:t>
      </w:r>
      <w:r w:rsidR="0027065F" w:rsidRPr="004145DD">
        <w:rPr>
          <w:rFonts w:ascii="Arial" w:hAnsi="Arial" w:cs="Arial"/>
          <w:b/>
          <w:bCs/>
          <w:color w:val="000000"/>
        </w:rPr>
        <w:t>Об утверждении Положения о муниципальном лесном контроле на территории Королевского сельсовета Колыванского района Новосибирской области</w:t>
      </w:r>
      <w:r w:rsidRPr="004145DD">
        <w:rPr>
          <w:rFonts w:ascii="Arial" w:hAnsi="Arial" w:cs="Arial"/>
          <w:b/>
        </w:rPr>
        <w:t>»</w:t>
      </w:r>
    </w:p>
    <w:p w:rsidR="008D1EFF" w:rsidRPr="004145DD" w:rsidRDefault="008D1EFF" w:rsidP="008D1EF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D1EFF" w:rsidRPr="004145DD" w:rsidRDefault="008D1EFF" w:rsidP="008D1EFF">
      <w:pPr>
        <w:pStyle w:val="a3"/>
        <w:jc w:val="both"/>
        <w:rPr>
          <w:rFonts w:ascii="Arial" w:hAnsi="Arial" w:cs="Arial"/>
          <w:bCs/>
          <w:i/>
          <w:kern w:val="28"/>
          <w:sz w:val="24"/>
          <w:szCs w:val="24"/>
        </w:rPr>
      </w:pPr>
      <w:r w:rsidRPr="004145DD">
        <w:rPr>
          <w:rFonts w:ascii="Arial" w:hAnsi="Arial" w:cs="Arial"/>
          <w:sz w:val="24"/>
          <w:szCs w:val="24"/>
        </w:rPr>
        <w:t xml:space="preserve">             Руководствуясь представлением Прокуратуры Колыванского района Новосибирской области от 03.06.2024 № 2-18-2024,  в соответствии  с   Федеральным законом от 31.07.2020 № 248-ФЗ «О государственном контроле (надзоре) и муниципальном контроле в Российской Федерации» в целях  приведения в соответствие с требованиями юридико-технического оформления, Совет депутатов Королевского сельсовета Колыванского района Новосибирской области, </w:t>
      </w:r>
    </w:p>
    <w:p w:rsidR="008D1EFF" w:rsidRPr="004145DD" w:rsidRDefault="008D1EFF" w:rsidP="008D1EFF">
      <w:pPr>
        <w:pStyle w:val="a3"/>
        <w:jc w:val="both"/>
        <w:rPr>
          <w:rFonts w:ascii="Arial" w:hAnsi="Arial" w:cs="Arial"/>
          <w:sz w:val="24"/>
          <w:szCs w:val="24"/>
        </w:rPr>
      </w:pPr>
      <w:r w:rsidRPr="004145DD">
        <w:rPr>
          <w:rFonts w:ascii="Arial" w:hAnsi="Arial" w:cs="Arial"/>
          <w:sz w:val="24"/>
          <w:szCs w:val="24"/>
        </w:rPr>
        <w:t xml:space="preserve">              РЕШИЛ:</w:t>
      </w:r>
    </w:p>
    <w:p w:rsidR="008D1EFF" w:rsidRPr="004145DD" w:rsidRDefault="008D1EFF" w:rsidP="0027065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145DD">
        <w:rPr>
          <w:rFonts w:ascii="Arial" w:hAnsi="Arial" w:cs="Arial"/>
        </w:rPr>
        <w:t xml:space="preserve">1.  </w:t>
      </w:r>
      <w:proofErr w:type="gramStart"/>
      <w:r w:rsidRPr="004145DD">
        <w:rPr>
          <w:rFonts w:ascii="Arial" w:hAnsi="Arial" w:cs="Arial"/>
        </w:rPr>
        <w:t xml:space="preserve">Внести в </w:t>
      </w:r>
      <w:r w:rsidRPr="004145DD">
        <w:rPr>
          <w:rFonts w:ascii="Arial" w:hAnsi="Arial" w:cs="Arial"/>
          <w:bCs/>
        </w:rPr>
        <w:t xml:space="preserve">решение Совета депутатов </w:t>
      </w:r>
      <w:r w:rsidRPr="004145DD">
        <w:rPr>
          <w:rFonts w:ascii="Arial" w:hAnsi="Arial" w:cs="Arial"/>
        </w:rPr>
        <w:t>Королевского сельсовета Колыванского района Новосибирской области от 16.11.2021 № 6</w:t>
      </w:r>
      <w:r w:rsidR="0027065F" w:rsidRPr="004145DD">
        <w:rPr>
          <w:rFonts w:ascii="Arial" w:hAnsi="Arial" w:cs="Arial"/>
        </w:rPr>
        <w:t>8</w:t>
      </w:r>
      <w:r w:rsidRPr="004145DD">
        <w:rPr>
          <w:rFonts w:ascii="Arial" w:hAnsi="Arial" w:cs="Arial"/>
        </w:rPr>
        <w:t xml:space="preserve"> «</w:t>
      </w:r>
      <w:r w:rsidR="0027065F" w:rsidRPr="004145DD">
        <w:rPr>
          <w:rFonts w:ascii="Arial" w:hAnsi="Arial" w:cs="Arial"/>
          <w:bCs/>
          <w:color w:val="000000"/>
        </w:rPr>
        <w:t>Об утверждении Положения о муниципальном лесном контроле на территории Королевского сельсовета Колыванского района Новосибирской области</w:t>
      </w:r>
      <w:r w:rsidRPr="004145DD">
        <w:rPr>
          <w:rFonts w:ascii="Arial" w:hAnsi="Arial" w:cs="Arial"/>
          <w:bCs/>
          <w:color w:val="000000"/>
        </w:rPr>
        <w:t>»</w:t>
      </w:r>
      <w:r w:rsidRPr="004145DD">
        <w:rPr>
          <w:rFonts w:ascii="Arial" w:hAnsi="Arial" w:cs="Arial"/>
          <w:bCs/>
          <w:kern w:val="28"/>
        </w:rPr>
        <w:t xml:space="preserve"> (далее – Решение),</w:t>
      </w:r>
      <w:r w:rsidRPr="004145DD">
        <w:rPr>
          <w:rFonts w:ascii="Arial" w:hAnsi="Arial" w:cs="Arial"/>
        </w:rPr>
        <w:t xml:space="preserve">   следующее   дополнение: </w:t>
      </w:r>
      <w:proofErr w:type="gramEnd"/>
    </w:p>
    <w:p w:rsidR="008D1EFF" w:rsidRPr="004145DD" w:rsidRDefault="008D1EFF" w:rsidP="008D1EFF">
      <w:pPr>
        <w:pStyle w:val="a3"/>
        <w:jc w:val="both"/>
        <w:rPr>
          <w:rFonts w:ascii="Arial" w:hAnsi="Arial" w:cs="Arial"/>
          <w:sz w:val="24"/>
          <w:szCs w:val="24"/>
        </w:rPr>
      </w:pPr>
      <w:r w:rsidRPr="004145DD">
        <w:rPr>
          <w:rFonts w:ascii="Arial" w:hAnsi="Arial" w:cs="Arial"/>
          <w:sz w:val="24"/>
          <w:szCs w:val="24"/>
        </w:rPr>
        <w:t xml:space="preserve">1.1.   </w:t>
      </w:r>
      <w:r w:rsidR="0027065F" w:rsidRPr="004145DD">
        <w:rPr>
          <w:rFonts w:ascii="Arial" w:hAnsi="Arial" w:cs="Arial"/>
          <w:sz w:val="24"/>
          <w:szCs w:val="24"/>
        </w:rPr>
        <w:t xml:space="preserve"> в статью 10.  пункт 9)  раздела 1.   дополнить подпунктами а)</w:t>
      </w:r>
      <w:proofErr w:type="gramStart"/>
      <w:r w:rsidR="0027065F" w:rsidRPr="004145DD">
        <w:rPr>
          <w:rFonts w:ascii="Arial" w:hAnsi="Arial" w:cs="Arial"/>
          <w:sz w:val="24"/>
          <w:szCs w:val="24"/>
        </w:rPr>
        <w:t>,б</w:t>
      </w:r>
      <w:proofErr w:type="gramEnd"/>
      <w:r w:rsidR="0027065F" w:rsidRPr="004145DD">
        <w:rPr>
          <w:rFonts w:ascii="Arial" w:hAnsi="Arial" w:cs="Arial"/>
          <w:sz w:val="24"/>
          <w:szCs w:val="24"/>
        </w:rPr>
        <w:t>).в),г),д),е),ж),з), следующего содержания:</w:t>
      </w:r>
    </w:p>
    <w:p w:rsidR="0027065F" w:rsidRPr="004145DD" w:rsidRDefault="0027065F" w:rsidP="0027065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5DD">
        <w:rPr>
          <w:rFonts w:ascii="Arial" w:eastAsia="Calibri" w:hAnsi="Arial" w:cs="Arial"/>
          <w:color w:val="000000"/>
          <w:sz w:val="24"/>
          <w:szCs w:val="24"/>
        </w:rPr>
        <w:t xml:space="preserve">     </w:t>
      </w:r>
      <w:proofErr w:type="gramStart"/>
      <w:r w:rsidRPr="004145DD">
        <w:rPr>
          <w:rFonts w:ascii="Arial" w:eastAsia="Calibri" w:hAnsi="Arial" w:cs="Arial"/>
          <w:color w:val="000000"/>
          <w:sz w:val="24"/>
          <w:szCs w:val="24"/>
        </w:rPr>
        <w:t>« а)</w:t>
      </w:r>
      <w:r w:rsidRPr="004145DD">
        <w:rPr>
          <w:rFonts w:ascii="Arial" w:eastAsia="Times New Roman" w:hAnsi="Arial" w:cs="Arial"/>
          <w:sz w:val="24"/>
          <w:szCs w:val="24"/>
          <w:lang w:eastAsia="ru-RU"/>
        </w:rPr>
        <w:t xml:space="preserve">   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</w:t>
      </w:r>
      <w:proofErr w:type="gramEnd"/>
      <w:r w:rsidRPr="004145DD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gramStart"/>
      <w:r w:rsidRPr="004145DD">
        <w:rPr>
          <w:rFonts w:ascii="Arial" w:eastAsia="Times New Roman" w:hAnsi="Arial" w:cs="Arial"/>
          <w:sz w:val="24"/>
          <w:szCs w:val="24"/>
          <w:lang w:eastAsia="ru-RU"/>
        </w:rPr>
        <w:t>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</w:t>
      </w:r>
      <w:proofErr w:type="gramEnd"/>
      <w:r w:rsidRPr="004145DD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информационных ресурсах, в том числе обеспечивающих маркировку, </w:t>
      </w:r>
      <w:proofErr w:type="spellStart"/>
      <w:r w:rsidRPr="004145DD">
        <w:rPr>
          <w:rFonts w:ascii="Arial" w:eastAsia="Times New Roman" w:hAnsi="Arial" w:cs="Arial"/>
          <w:sz w:val="24"/>
          <w:szCs w:val="24"/>
          <w:lang w:eastAsia="ru-RU"/>
        </w:rPr>
        <w:t>прослеживаемость</w:t>
      </w:r>
      <w:proofErr w:type="spellEnd"/>
      <w:r w:rsidRPr="004145DD">
        <w:rPr>
          <w:rFonts w:ascii="Arial" w:eastAsia="Times New Roman" w:hAnsi="Arial" w:cs="Arial"/>
          <w:sz w:val="24"/>
          <w:szCs w:val="24"/>
          <w:lang w:eastAsia="ru-RU"/>
        </w:rPr>
        <w:t xml:space="preserve">, учет, </w:t>
      </w:r>
      <w:r w:rsidRPr="004145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автоматическую фиксацию информации, и иные сведения об объектах контроля.</w:t>
      </w:r>
    </w:p>
    <w:p w:rsidR="0027065F" w:rsidRPr="004145DD" w:rsidRDefault="0027065F" w:rsidP="0027065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5DD">
        <w:rPr>
          <w:rFonts w:ascii="Arial" w:eastAsia="Times New Roman" w:hAnsi="Arial" w:cs="Arial"/>
          <w:sz w:val="24"/>
          <w:szCs w:val="24"/>
          <w:lang w:eastAsia="ru-RU"/>
        </w:rPr>
        <w:t>б) 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27065F" w:rsidRPr="004145DD" w:rsidRDefault="0027065F" w:rsidP="0027065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5DD">
        <w:rPr>
          <w:rFonts w:ascii="Arial" w:eastAsia="Times New Roman" w:hAnsi="Arial" w:cs="Arial"/>
          <w:sz w:val="24"/>
          <w:szCs w:val="24"/>
          <w:lang w:eastAsia="ru-RU"/>
        </w:rPr>
        <w:t xml:space="preserve">     в) 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:rsidR="0027065F" w:rsidRPr="004145DD" w:rsidRDefault="0027065F" w:rsidP="0027065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5DD">
        <w:rPr>
          <w:rFonts w:ascii="Arial" w:eastAsia="Times New Roman" w:hAnsi="Arial" w:cs="Arial"/>
          <w:sz w:val="24"/>
          <w:szCs w:val="24"/>
          <w:lang w:eastAsia="ru-RU"/>
        </w:rPr>
        <w:t xml:space="preserve">   г) В случае,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:rsidR="0027065F" w:rsidRPr="004145DD" w:rsidRDefault="0027065F" w:rsidP="0027065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5DD">
        <w:rPr>
          <w:rFonts w:ascii="Arial" w:eastAsia="Times New Roman" w:hAnsi="Arial" w:cs="Arial"/>
          <w:sz w:val="24"/>
          <w:szCs w:val="24"/>
          <w:lang w:eastAsia="ru-RU"/>
        </w:rPr>
        <w:t xml:space="preserve">  д)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:rsidR="0027065F" w:rsidRPr="004145DD" w:rsidRDefault="0027065F" w:rsidP="0027065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5DD">
        <w:rPr>
          <w:rFonts w:ascii="Arial" w:eastAsia="Times New Roman" w:hAnsi="Arial" w:cs="Arial"/>
          <w:sz w:val="24"/>
          <w:szCs w:val="24"/>
          <w:lang w:eastAsia="ru-RU"/>
        </w:rPr>
        <w:t xml:space="preserve">     е).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 </w:t>
      </w:r>
    </w:p>
    <w:p w:rsidR="0027065F" w:rsidRPr="004145DD" w:rsidRDefault="0027065F" w:rsidP="0027065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5DD">
        <w:rPr>
          <w:rFonts w:ascii="Arial" w:eastAsia="Times New Roman" w:hAnsi="Arial" w:cs="Arial"/>
          <w:sz w:val="24"/>
          <w:szCs w:val="24"/>
          <w:lang w:eastAsia="ru-RU"/>
        </w:rPr>
        <w:t xml:space="preserve">   ж)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7065F" w:rsidRPr="004145DD" w:rsidRDefault="0027065F" w:rsidP="0027065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5DD">
        <w:rPr>
          <w:rFonts w:ascii="Arial" w:eastAsia="Times New Roman" w:hAnsi="Arial" w:cs="Arial"/>
          <w:sz w:val="24"/>
          <w:szCs w:val="24"/>
          <w:lang w:eastAsia="ru-RU"/>
        </w:rPr>
        <w:t>з)  Государственный контроль (надзор), муниципальный контроль должны обеспечивать   стимулы к добросовестному соблюдению обязательных требований и минимизацию потенциальной выгоды от нарушений обязательных требований</w:t>
      </w:r>
      <w:proofErr w:type="gramStart"/>
      <w:r w:rsidRPr="004145DD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27065F" w:rsidRPr="004145DD" w:rsidRDefault="0027065F" w:rsidP="0027065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145DD">
        <w:rPr>
          <w:rFonts w:ascii="Arial" w:eastAsia="Times New Roman" w:hAnsi="Arial" w:cs="Arial"/>
          <w:sz w:val="24"/>
          <w:szCs w:val="24"/>
          <w:lang w:eastAsia="ru-RU"/>
        </w:rPr>
        <w:t xml:space="preserve">1.2. статью 12.  раздела 2. дополнить пунктами 2) </w:t>
      </w:r>
      <w:r w:rsidR="000F0844" w:rsidRPr="004145DD">
        <w:rPr>
          <w:rFonts w:ascii="Arial" w:eastAsia="Times New Roman" w:hAnsi="Arial" w:cs="Arial"/>
          <w:sz w:val="24"/>
          <w:szCs w:val="24"/>
          <w:lang w:eastAsia="ru-RU"/>
        </w:rPr>
        <w:t>,3), 4),5), 6)следующего содержания:</w:t>
      </w:r>
      <w:r w:rsidRPr="004145DD">
        <w:rPr>
          <w:rFonts w:ascii="Arial" w:eastAsia="Calibri" w:hAnsi="Arial" w:cs="Arial"/>
          <w:color w:val="000000"/>
          <w:sz w:val="24"/>
          <w:szCs w:val="24"/>
        </w:rPr>
        <w:t xml:space="preserve"> «2)</w:t>
      </w:r>
      <w:r w:rsidRPr="004145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145DD">
        <w:rPr>
          <w:rFonts w:ascii="Arial" w:eastAsia="Times New Roman" w:hAnsi="Arial" w:cs="Arial"/>
          <w:sz w:val="24"/>
          <w:szCs w:val="24"/>
          <w:lang w:eastAsia="ru-RU"/>
        </w:rPr>
        <w:t>Деятельность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  <w:proofErr w:type="gramEnd"/>
    </w:p>
    <w:p w:rsidR="0027065F" w:rsidRPr="004145DD" w:rsidRDefault="0027065F" w:rsidP="0027065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5DD">
        <w:rPr>
          <w:rFonts w:ascii="Arial" w:eastAsia="Times New Roman" w:hAnsi="Arial" w:cs="Arial"/>
          <w:sz w:val="24"/>
          <w:szCs w:val="24"/>
          <w:lang w:eastAsia="ru-RU"/>
        </w:rPr>
        <w:t xml:space="preserve">       3)  Действия и решения контрольного (надзорного) органа и его должностных лиц должны быть законными и обоснованными.</w:t>
      </w:r>
    </w:p>
    <w:p w:rsidR="0027065F" w:rsidRPr="004145DD" w:rsidRDefault="0027065F" w:rsidP="0027065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5DD">
        <w:rPr>
          <w:rFonts w:ascii="Arial" w:eastAsia="Times New Roman" w:hAnsi="Arial" w:cs="Arial"/>
          <w:sz w:val="24"/>
          <w:szCs w:val="24"/>
          <w:lang w:eastAsia="ru-RU"/>
        </w:rPr>
        <w:t xml:space="preserve">       4)</w:t>
      </w:r>
      <w:proofErr w:type="gramStart"/>
      <w:r w:rsidRPr="004145DD">
        <w:rPr>
          <w:rFonts w:ascii="Arial" w:eastAsia="Times New Roman" w:hAnsi="Arial" w:cs="Arial"/>
          <w:sz w:val="24"/>
          <w:szCs w:val="24"/>
          <w:lang w:eastAsia="ru-RU"/>
        </w:rPr>
        <w:t>.Проведение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 контрольным (надзорным) органом, его должностными лицами в пределах своей компетенции.</w:t>
      </w:r>
      <w:proofErr w:type="gramEnd"/>
    </w:p>
    <w:p w:rsidR="0027065F" w:rsidRPr="004145DD" w:rsidRDefault="0027065F" w:rsidP="0027065F">
      <w:pPr>
        <w:widowControl w:val="0"/>
        <w:autoSpaceDE w:val="0"/>
        <w:autoSpaceDN w:val="0"/>
        <w:adjustRightInd w:val="0"/>
        <w:spacing w:after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5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5)  Решения контрольного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содержащими достоверную информацию.</w:t>
      </w:r>
    </w:p>
    <w:p w:rsidR="0027065F" w:rsidRPr="004145DD" w:rsidRDefault="0027065F" w:rsidP="0027065F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5DD">
        <w:rPr>
          <w:rFonts w:ascii="Arial" w:eastAsia="Times New Roman" w:hAnsi="Arial" w:cs="Arial"/>
          <w:sz w:val="24"/>
          <w:szCs w:val="24"/>
          <w:lang w:eastAsia="ru-RU"/>
        </w:rPr>
        <w:t xml:space="preserve">     6) 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совершение необоснованных действий (бездействия) должностными лицами контрольного (надзорного) органа»</w:t>
      </w:r>
      <w:r w:rsidR="000F0844" w:rsidRPr="004145D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D1EFF" w:rsidRPr="004145DD" w:rsidRDefault="008D1EFF" w:rsidP="008D1EFF">
      <w:pPr>
        <w:pStyle w:val="a3"/>
        <w:jc w:val="both"/>
        <w:rPr>
          <w:rFonts w:ascii="Arial" w:hAnsi="Arial" w:cs="Arial"/>
          <w:sz w:val="24"/>
          <w:szCs w:val="24"/>
        </w:rPr>
      </w:pPr>
      <w:r w:rsidRPr="004145DD">
        <w:rPr>
          <w:rFonts w:ascii="Arial" w:hAnsi="Arial" w:cs="Arial"/>
          <w:sz w:val="24"/>
          <w:szCs w:val="24"/>
        </w:rPr>
        <w:t>2. Решение направить Главе  Королевского сельсовета  для подписания.</w:t>
      </w:r>
    </w:p>
    <w:p w:rsidR="008D1EFF" w:rsidRPr="004145DD" w:rsidRDefault="008D1EFF" w:rsidP="008D1EFF">
      <w:pPr>
        <w:pStyle w:val="a3"/>
        <w:jc w:val="both"/>
        <w:rPr>
          <w:rFonts w:ascii="Arial" w:hAnsi="Arial" w:cs="Arial"/>
          <w:sz w:val="24"/>
          <w:szCs w:val="24"/>
        </w:rPr>
      </w:pPr>
      <w:r w:rsidRPr="004145DD">
        <w:rPr>
          <w:rFonts w:ascii="Arial" w:hAnsi="Arial" w:cs="Arial"/>
          <w:sz w:val="24"/>
          <w:szCs w:val="24"/>
        </w:rPr>
        <w:t>3. Опубликовать в информационной газете «Бюллетень органов местного самоуправления  Королевского сельсовета».</w:t>
      </w:r>
    </w:p>
    <w:p w:rsidR="008D1EFF" w:rsidRPr="004145DD" w:rsidRDefault="008D1EFF" w:rsidP="008D1EFF">
      <w:pPr>
        <w:pStyle w:val="a3"/>
        <w:jc w:val="both"/>
        <w:rPr>
          <w:rFonts w:ascii="Arial" w:hAnsi="Arial" w:cs="Arial"/>
          <w:sz w:val="24"/>
          <w:szCs w:val="24"/>
        </w:rPr>
      </w:pPr>
      <w:r w:rsidRPr="004145DD">
        <w:rPr>
          <w:rFonts w:ascii="Arial" w:hAnsi="Arial" w:cs="Arial"/>
          <w:sz w:val="24"/>
          <w:szCs w:val="24"/>
        </w:rPr>
        <w:t xml:space="preserve">4. Направить настоящее  Решение в регистр муниципальных  нормативных правовых актов </w:t>
      </w:r>
      <w:proofErr w:type="gramStart"/>
      <w:r w:rsidRPr="004145DD">
        <w:rPr>
          <w:rFonts w:ascii="Arial" w:hAnsi="Arial" w:cs="Arial"/>
          <w:sz w:val="24"/>
          <w:szCs w:val="24"/>
        </w:rPr>
        <w:t>Новосибирской</w:t>
      </w:r>
      <w:proofErr w:type="gramEnd"/>
      <w:r w:rsidRPr="004145DD">
        <w:rPr>
          <w:rFonts w:ascii="Arial" w:hAnsi="Arial" w:cs="Arial"/>
          <w:sz w:val="24"/>
          <w:szCs w:val="24"/>
        </w:rPr>
        <w:t xml:space="preserve"> области.</w:t>
      </w:r>
    </w:p>
    <w:p w:rsidR="008D1EFF" w:rsidRPr="004145DD" w:rsidRDefault="008D1EFF" w:rsidP="008D1EFF">
      <w:pPr>
        <w:pStyle w:val="a3"/>
        <w:jc w:val="both"/>
        <w:rPr>
          <w:rFonts w:ascii="Arial" w:hAnsi="Arial" w:cs="Arial"/>
          <w:sz w:val="24"/>
          <w:szCs w:val="24"/>
        </w:rPr>
      </w:pPr>
      <w:r w:rsidRPr="004145DD">
        <w:rPr>
          <w:rFonts w:ascii="Arial" w:hAnsi="Arial" w:cs="Arial"/>
          <w:sz w:val="24"/>
          <w:szCs w:val="24"/>
        </w:rPr>
        <w:t xml:space="preserve">5. Настоящее Решение вступает в силу после его официального опубликования. </w:t>
      </w:r>
    </w:p>
    <w:p w:rsidR="008D1EFF" w:rsidRPr="004145DD" w:rsidRDefault="008D1EFF" w:rsidP="008D1EFF">
      <w:pPr>
        <w:pStyle w:val="a3"/>
        <w:rPr>
          <w:rFonts w:ascii="Arial" w:hAnsi="Arial" w:cs="Arial"/>
          <w:sz w:val="24"/>
          <w:szCs w:val="24"/>
        </w:rPr>
      </w:pPr>
    </w:p>
    <w:p w:rsidR="008D1EFF" w:rsidRPr="004145DD" w:rsidRDefault="008D1EFF" w:rsidP="008D1EFF">
      <w:pPr>
        <w:pStyle w:val="a3"/>
        <w:rPr>
          <w:rFonts w:ascii="Arial" w:hAnsi="Arial" w:cs="Arial"/>
          <w:sz w:val="24"/>
          <w:szCs w:val="24"/>
        </w:rPr>
      </w:pPr>
    </w:p>
    <w:p w:rsidR="008D1EFF" w:rsidRPr="004145DD" w:rsidRDefault="008D1EFF" w:rsidP="008D1EFF">
      <w:pPr>
        <w:pStyle w:val="a3"/>
        <w:rPr>
          <w:rFonts w:ascii="Arial" w:hAnsi="Arial" w:cs="Arial"/>
          <w:sz w:val="24"/>
          <w:szCs w:val="24"/>
        </w:rPr>
      </w:pPr>
      <w:r w:rsidRPr="004145DD">
        <w:rPr>
          <w:rFonts w:ascii="Arial" w:hAnsi="Arial" w:cs="Arial"/>
          <w:sz w:val="24"/>
          <w:szCs w:val="24"/>
        </w:rPr>
        <w:t xml:space="preserve">Глава Королевского сельсовета </w:t>
      </w:r>
    </w:p>
    <w:p w:rsidR="008D1EFF" w:rsidRPr="004145DD" w:rsidRDefault="008D1EFF" w:rsidP="008D1EFF">
      <w:pPr>
        <w:pStyle w:val="a3"/>
        <w:rPr>
          <w:rFonts w:ascii="Arial" w:hAnsi="Arial" w:cs="Arial"/>
          <w:sz w:val="24"/>
          <w:szCs w:val="24"/>
        </w:rPr>
      </w:pPr>
      <w:r w:rsidRPr="004145DD">
        <w:rPr>
          <w:rFonts w:ascii="Arial" w:hAnsi="Arial" w:cs="Arial"/>
          <w:sz w:val="24"/>
          <w:szCs w:val="24"/>
        </w:rPr>
        <w:t>Колыванского района</w:t>
      </w:r>
    </w:p>
    <w:p w:rsidR="008D1EFF" w:rsidRPr="004145DD" w:rsidRDefault="008D1EFF" w:rsidP="008D1EFF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4145DD">
        <w:rPr>
          <w:rFonts w:ascii="Arial" w:hAnsi="Arial" w:cs="Arial"/>
          <w:sz w:val="24"/>
          <w:szCs w:val="24"/>
        </w:rPr>
        <w:t>Новосибирской</w:t>
      </w:r>
      <w:proofErr w:type="gramEnd"/>
      <w:r w:rsidRPr="004145DD">
        <w:rPr>
          <w:rFonts w:ascii="Arial" w:hAnsi="Arial" w:cs="Arial"/>
          <w:sz w:val="24"/>
          <w:szCs w:val="24"/>
        </w:rPr>
        <w:t xml:space="preserve"> области                                       Н.С. Никонова</w:t>
      </w:r>
    </w:p>
    <w:p w:rsidR="008D1EFF" w:rsidRPr="004145DD" w:rsidRDefault="008D1EFF" w:rsidP="008D1EFF">
      <w:pPr>
        <w:pStyle w:val="a3"/>
        <w:rPr>
          <w:rFonts w:ascii="Arial" w:hAnsi="Arial" w:cs="Arial"/>
          <w:sz w:val="24"/>
          <w:szCs w:val="24"/>
        </w:rPr>
      </w:pPr>
    </w:p>
    <w:p w:rsidR="008D1EFF" w:rsidRPr="004145DD" w:rsidRDefault="008D1EFF" w:rsidP="008D1EFF">
      <w:pPr>
        <w:pStyle w:val="a3"/>
        <w:rPr>
          <w:rFonts w:ascii="Arial" w:hAnsi="Arial" w:cs="Arial"/>
          <w:sz w:val="24"/>
          <w:szCs w:val="24"/>
        </w:rPr>
      </w:pPr>
      <w:r w:rsidRPr="004145DD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8D1EFF" w:rsidRPr="004145DD" w:rsidRDefault="008D1EFF" w:rsidP="008D1EFF">
      <w:pPr>
        <w:pStyle w:val="a3"/>
        <w:rPr>
          <w:rFonts w:ascii="Arial" w:hAnsi="Arial" w:cs="Arial"/>
          <w:sz w:val="24"/>
          <w:szCs w:val="24"/>
        </w:rPr>
      </w:pPr>
      <w:r w:rsidRPr="004145DD">
        <w:rPr>
          <w:rFonts w:ascii="Arial" w:hAnsi="Arial" w:cs="Arial"/>
          <w:sz w:val="24"/>
          <w:szCs w:val="24"/>
        </w:rPr>
        <w:t xml:space="preserve">Королевского сельсовета                                      </w:t>
      </w:r>
    </w:p>
    <w:p w:rsidR="008D1EFF" w:rsidRPr="004145DD" w:rsidRDefault="008D1EFF" w:rsidP="008D1EFF">
      <w:pPr>
        <w:pStyle w:val="a3"/>
        <w:rPr>
          <w:rFonts w:ascii="Arial" w:hAnsi="Arial" w:cs="Arial"/>
          <w:sz w:val="24"/>
          <w:szCs w:val="24"/>
        </w:rPr>
      </w:pPr>
      <w:r w:rsidRPr="004145DD">
        <w:rPr>
          <w:rFonts w:ascii="Arial" w:hAnsi="Arial" w:cs="Arial"/>
          <w:sz w:val="24"/>
          <w:szCs w:val="24"/>
        </w:rPr>
        <w:t xml:space="preserve">Колыванского района                                            В.А. Мамаев </w:t>
      </w:r>
    </w:p>
    <w:p w:rsidR="00BF2917" w:rsidRPr="004145DD" w:rsidRDefault="008D1EFF" w:rsidP="0027065F">
      <w:pPr>
        <w:pStyle w:val="a3"/>
        <w:rPr>
          <w:rFonts w:ascii="Arial" w:hAnsi="Arial" w:cs="Arial"/>
          <w:sz w:val="24"/>
          <w:szCs w:val="24"/>
        </w:rPr>
      </w:pPr>
      <w:r w:rsidRPr="004145DD">
        <w:rPr>
          <w:rFonts w:ascii="Arial" w:hAnsi="Arial" w:cs="Arial"/>
          <w:sz w:val="24"/>
          <w:szCs w:val="24"/>
        </w:rPr>
        <w:t>Новос</w:t>
      </w:r>
      <w:r w:rsidR="0027065F" w:rsidRPr="004145DD">
        <w:rPr>
          <w:rFonts w:ascii="Arial" w:hAnsi="Arial" w:cs="Arial"/>
          <w:sz w:val="24"/>
          <w:szCs w:val="24"/>
        </w:rPr>
        <w:t xml:space="preserve">ибирской области               </w:t>
      </w:r>
    </w:p>
    <w:sectPr w:rsidR="00BF2917" w:rsidRPr="0041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C2"/>
    <w:rsid w:val="000F0844"/>
    <w:rsid w:val="0027065F"/>
    <w:rsid w:val="00350217"/>
    <w:rsid w:val="004145DD"/>
    <w:rsid w:val="008A4E38"/>
    <w:rsid w:val="008D1EFF"/>
    <w:rsid w:val="00B379C2"/>
    <w:rsid w:val="00B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EFF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706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EFF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706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2024-07-11T03:27:00Z</dcterms:created>
  <dcterms:modified xsi:type="dcterms:W3CDTF">2024-07-16T04:38:00Z</dcterms:modified>
</cp:coreProperties>
</file>