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DF" w:rsidRDefault="00FE5BDF" w:rsidP="00FE5BDF">
      <w:pPr>
        <w:jc w:val="center"/>
        <w:rPr>
          <w:b/>
          <w:sz w:val="28"/>
          <w:szCs w:val="28"/>
        </w:rPr>
      </w:pPr>
    </w:p>
    <w:p w:rsidR="00835261" w:rsidRDefault="004019EF" w:rsidP="004019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019EF" w:rsidRDefault="00BB2C80" w:rsidP="004019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КОРОЛЕВСКОГО </w:t>
      </w:r>
      <w:r w:rsidR="004019EF">
        <w:rPr>
          <w:sz w:val="28"/>
          <w:szCs w:val="28"/>
        </w:rPr>
        <w:t>СЕЛЬСОВЕТА</w:t>
      </w:r>
    </w:p>
    <w:p w:rsidR="00835261" w:rsidRDefault="00BB2C80" w:rsidP="004019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КОЛЫВАНСКОГО</w:t>
      </w:r>
      <w:r w:rsidR="004019EF">
        <w:rPr>
          <w:sz w:val="28"/>
          <w:szCs w:val="28"/>
        </w:rPr>
        <w:t xml:space="preserve"> РАЙОНА </w:t>
      </w:r>
    </w:p>
    <w:p w:rsidR="004019EF" w:rsidRDefault="004019EF" w:rsidP="004019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019EF" w:rsidRPr="00835261" w:rsidRDefault="004019EF" w:rsidP="00835261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019EF" w:rsidRDefault="004019EF" w:rsidP="004019EF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19EF" w:rsidRDefault="004019EF" w:rsidP="004019EF">
      <w:pPr>
        <w:jc w:val="both"/>
        <w:rPr>
          <w:sz w:val="28"/>
          <w:szCs w:val="28"/>
        </w:rPr>
      </w:pPr>
    </w:p>
    <w:p w:rsidR="004019EF" w:rsidRDefault="002E0FCD" w:rsidP="004019EF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4019EF">
        <w:rPr>
          <w:sz w:val="28"/>
          <w:szCs w:val="28"/>
        </w:rPr>
        <w:t>.</w:t>
      </w:r>
      <w:r w:rsidR="00BB2C8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019E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4019EF">
        <w:rPr>
          <w:sz w:val="28"/>
          <w:szCs w:val="28"/>
        </w:rPr>
        <w:t xml:space="preserve">    </w:t>
      </w:r>
      <w:r w:rsidR="00BB2C80">
        <w:rPr>
          <w:sz w:val="28"/>
          <w:szCs w:val="28"/>
        </w:rPr>
        <w:t xml:space="preserve">       </w:t>
      </w:r>
      <w:r w:rsidR="004019EF">
        <w:rPr>
          <w:sz w:val="28"/>
          <w:szCs w:val="28"/>
        </w:rPr>
        <w:t xml:space="preserve">     </w:t>
      </w:r>
      <w:r w:rsidR="00BB2C80">
        <w:rPr>
          <w:sz w:val="28"/>
          <w:szCs w:val="28"/>
        </w:rPr>
        <w:t xml:space="preserve">                     </w:t>
      </w:r>
      <w:r w:rsidR="004019EF">
        <w:rPr>
          <w:sz w:val="28"/>
          <w:szCs w:val="28"/>
        </w:rPr>
        <w:t xml:space="preserve"> </w:t>
      </w:r>
      <w:r w:rsidR="00BB2C80">
        <w:rPr>
          <w:sz w:val="28"/>
          <w:szCs w:val="28"/>
        </w:rPr>
        <w:t>с. Королевка</w:t>
      </w:r>
      <w:r w:rsidR="004019EF">
        <w:rPr>
          <w:sz w:val="28"/>
          <w:szCs w:val="28"/>
        </w:rPr>
        <w:t xml:space="preserve">                 </w:t>
      </w:r>
      <w:r w:rsidR="00BB2C80">
        <w:rPr>
          <w:sz w:val="28"/>
          <w:szCs w:val="28"/>
        </w:rPr>
        <w:t xml:space="preserve">           </w:t>
      </w:r>
      <w:r w:rsidR="004019EF">
        <w:rPr>
          <w:sz w:val="28"/>
          <w:szCs w:val="28"/>
        </w:rPr>
        <w:t xml:space="preserve">           </w:t>
      </w:r>
      <w:bookmarkStart w:id="0" w:name="_GoBack"/>
      <w:r w:rsidR="004019EF" w:rsidRPr="0007046E">
        <w:rPr>
          <w:sz w:val="40"/>
          <w:szCs w:val="28"/>
        </w:rPr>
        <w:t xml:space="preserve">№ </w:t>
      </w:r>
      <w:r w:rsidRPr="0007046E">
        <w:rPr>
          <w:sz w:val="40"/>
          <w:szCs w:val="28"/>
        </w:rPr>
        <w:t>72</w:t>
      </w:r>
      <w:bookmarkEnd w:id="0"/>
    </w:p>
    <w:p w:rsidR="00FE5BDF" w:rsidRDefault="00FE5BDF" w:rsidP="00835261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4019EF" w:rsidRPr="00BB2C80" w:rsidRDefault="00FE5BDF" w:rsidP="00BB2C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2C80">
        <w:rPr>
          <w:b/>
          <w:bCs/>
          <w:sz w:val="28"/>
          <w:szCs w:val="28"/>
        </w:rPr>
        <w:t>О создании рабочей группы по вопросам оказания</w:t>
      </w:r>
    </w:p>
    <w:p w:rsidR="004019EF" w:rsidRPr="00BB2C80" w:rsidRDefault="00FE5BDF" w:rsidP="00BB2C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2C80">
        <w:rPr>
          <w:b/>
          <w:bCs/>
          <w:sz w:val="28"/>
          <w:szCs w:val="28"/>
        </w:rPr>
        <w:t>имущественной поддержки субъектам малого и среднего</w:t>
      </w:r>
    </w:p>
    <w:p w:rsidR="00FE5BDF" w:rsidRDefault="00FE5BDF" w:rsidP="00A545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2C80">
        <w:rPr>
          <w:b/>
          <w:bCs/>
          <w:sz w:val="28"/>
          <w:szCs w:val="28"/>
        </w:rPr>
        <w:t xml:space="preserve">предпринимательства </w:t>
      </w:r>
      <w:r w:rsidR="00A54529">
        <w:rPr>
          <w:b/>
          <w:bCs/>
          <w:sz w:val="28"/>
          <w:szCs w:val="28"/>
        </w:rPr>
        <w:t xml:space="preserve"> </w:t>
      </w:r>
    </w:p>
    <w:p w:rsidR="004019EF" w:rsidRDefault="004019EF" w:rsidP="0083526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B2C80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FE5BDF">
        <w:rPr>
          <w:bCs/>
          <w:sz w:val="28"/>
          <w:szCs w:val="28"/>
        </w:rPr>
        <w:t xml:space="preserve">В </w:t>
      </w:r>
      <w:r w:rsidR="002E0FCD">
        <w:rPr>
          <w:bCs/>
          <w:sz w:val="28"/>
          <w:szCs w:val="28"/>
        </w:rPr>
        <w:t xml:space="preserve">связи с кадровым изменением  в администрации Королевского сельсовета Колыванского района Новосибирской области  и в </w:t>
      </w:r>
      <w:r w:rsidR="00FE5BDF">
        <w:rPr>
          <w:bCs/>
          <w:sz w:val="28"/>
          <w:szCs w:val="28"/>
        </w:rPr>
        <w:t>соответствии с Федеральным законом от 24 июля 200г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</w:t>
      </w:r>
      <w:r w:rsidR="00A54529">
        <w:rPr>
          <w:bCs/>
          <w:sz w:val="28"/>
          <w:szCs w:val="28"/>
        </w:rPr>
        <w:t xml:space="preserve">, </w:t>
      </w:r>
      <w:r w:rsidR="00FE5BDF">
        <w:rPr>
          <w:bCs/>
          <w:sz w:val="28"/>
          <w:szCs w:val="28"/>
        </w:rPr>
        <w:t xml:space="preserve"> администрация </w:t>
      </w:r>
      <w:r w:rsidR="00BB2C80">
        <w:rPr>
          <w:bCs/>
          <w:sz w:val="28"/>
          <w:szCs w:val="28"/>
        </w:rPr>
        <w:t>Королевского</w:t>
      </w:r>
      <w:r w:rsidR="00FE5BDF" w:rsidRPr="004019EF">
        <w:rPr>
          <w:bCs/>
          <w:sz w:val="28"/>
          <w:szCs w:val="28"/>
        </w:rPr>
        <w:t xml:space="preserve"> сельсовета  </w:t>
      </w:r>
      <w:r w:rsidR="00BB2C80">
        <w:rPr>
          <w:bCs/>
          <w:sz w:val="28"/>
          <w:szCs w:val="28"/>
        </w:rPr>
        <w:t xml:space="preserve">Колыванского района Новосибирской области,  </w:t>
      </w:r>
      <w:proofErr w:type="gramEnd"/>
    </w:p>
    <w:p w:rsidR="00FE5BDF" w:rsidRPr="00522681" w:rsidRDefault="00BB2C80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019EF" w:rsidRPr="004019EF">
        <w:rPr>
          <w:b/>
          <w:bCs/>
          <w:sz w:val="28"/>
          <w:szCs w:val="28"/>
        </w:rPr>
        <w:t>ПОСТАНОВЛЯЕТ</w:t>
      </w:r>
      <w:r w:rsidR="00FE5BDF" w:rsidRPr="007D1D8A">
        <w:rPr>
          <w:bCs/>
          <w:sz w:val="28"/>
          <w:szCs w:val="28"/>
        </w:rPr>
        <w:t>:</w:t>
      </w:r>
      <w:r w:rsidR="00FE5BDF" w:rsidRPr="007D1D8A">
        <w:rPr>
          <w:b/>
          <w:bCs/>
          <w:sz w:val="28"/>
          <w:szCs w:val="28"/>
        </w:rPr>
        <w:t xml:space="preserve"> 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 w:rsidRPr="00F53878">
        <w:rPr>
          <w:bCs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</w:t>
      </w:r>
      <w:r w:rsidR="00FE5BDF">
        <w:rPr>
          <w:bCs/>
          <w:sz w:val="28"/>
          <w:szCs w:val="28"/>
        </w:rPr>
        <w:t xml:space="preserve">среднего предпринимательства </w:t>
      </w:r>
      <w:r w:rsidR="00A54529">
        <w:rPr>
          <w:bCs/>
          <w:sz w:val="28"/>
          <w:szCs w:val="28"/>
        </w:rPr>
        <w:t xml:space="preserve"> </w:t>
      </w:r>
      <w:r w:rsidR="00FE5BDF" w:rsidRPr="00F53878">
        <w:rPr>
          <w:bCs/>
          <w:sz w:val="28"/>
          <w:szCs w:val="28"/>
        </w:rPr>
        <w:t xml:space="preserve">(далее рабочая группа) в </w:t>
      </w:r>
      <w:r w:rsidR="002E0FCD">
        <w:rPr>
          <w:bCs/>
          <w:sz w:val="28"/>
          <w:szCs w:val="28"/>
        </w:rPr>
        <w:t xml:space="preserve">новом </w:t>
      </w:r>
      <w:r w:rsidR="00FE5BDF" w:rsidRPr="00F53878">
        <w:rPr>
          <w:bCs/>
          <w:sz w:val="28"/>
          <w:szCs w:val="28"/>
        </w:rPr>
        <w:t>составе согласно приложению № 1.</w:t>
      </w:r>
    </w:p>
    <w:p w:rsidR="004019E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Положение о рабочей группе согласно приложению № 2.</w:t>
      </w:r>
    </w:p>
    <w:p w:rsidR="00A54529" w:rsidRDefault="00FE5BDF" w:rsidP="00A54529">
      <w:pPr>
        <w:pStyle w:val="a6"/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54529">
        <w:rPr>
          <w:bCs/>
          <w:sz w:val="28"/>
          <w:szCs w:val="28"/>
        </w:rPr>
        <w:t xml:space="preserve"> </w:t>
      </w:r>
      <w:r w:rsidR="00A54529" w:rsidRPr="00A54529">
        <w:rPr>
          <w:sz w:val="28"/>
          <w:szCs w:val="28"/>
        </w:rPr>
        <w:t xml:space="preserve">Опубликовать </w:t>
      </w:r>
      <w:r w:rsidR="00A54529">
        <w:rPr>
          <w:sz w:val="28"/>
          <w:szCs w:val="28"/>
        </w:rPr>
        <w:t xml:space="preserve"> постановление</w:t>
      </w:r>
      <w:r w:rsidR="00A54529" w:rsidRPr="00A54529">
        <w:rPr>
          <w:sz w:val="28"/>
          <w:szCs w:val="28"/>
        </w:rPr>
        <w:t xml:space="preserve"> в периодическом печатном издании «</w:t>
      </w:r>
      <w:r w:rsidR="00A54529">
        <w:rPr>
          <w:sz w:val="28"/>
          <w:szCs w:val="28"/>
        </w:rPr>
        <w:t xml:space="preserve">Бюллетень органов местного самоуправления </w:t>
      </w:r>
      <w:r w:rsidR="00A54529">
        <w:rPr>
          <w:color w:val="000000"/>
          <w:sz w:val="28"/>
          <w:szCs w:val="28"/>
        </w:rPr>
        <w:t xml:space="preserve">Королевского </w:t>
      </w:r>
      <w:r w:rsidR="00A54529" w:rsidRPr="00A54529">
        <w:rPr>
          <w:color w:val="000000"/>
          <w:sz w:val="28"/>
          <w:szCs w:val="28"/>
        </w:rPr>
        <w:t xml:space="preserve"> </w:t>
      </w:r>
      <w:r w:rsidR="00A54529">
        <w:rPr>
          <w:color w:val="000000"/>
          <w:sz w:val="28"/>
          <w:szCs w:val="28"/>
        </w:rPr>
        <w:t>сельсовета</w:t>
      </w:r>
      <w:r w:rsidR="00A54529" w:rsidRPr="00A54529">
        <w:rPr>
          <w:sz w:val="28"/>
          <w:szCs w:val="28"/>
        </w:rPr>
        <w:t xml:space="preserve"> </w:t>
      </w:r>
      <w:r w:rsidR="00A54529">
        <w:rPr>
          <w:sz w:val="28"/>
          <w:szCs w:val="28"/>
        </w:rPr>
        <w:t xml:space="preserve"> </w:t>
      </w:r>
      <w:r w:rsidR="00A54529" w:rsidRPr="00A54529">
        <w:rPr>
          <w:sz w:val="28"/>
          <w:szCs w:val="28"/>
        </w:rPr>
        <w:t xml:space="preserve">» и разместить на официальном интернет-сайте администрации </w:t>
      </w:r>
      <w:r w:rsidR="00A54529">
        <w:rPr>
          <w:color w:val="000000"/>
          <w:sz w:val="28"/>
          <w:szCs w:val="28"/>
        </w:rPr>
        <w:t xml:space="preserve">Королевского </w:t>
      </w:r>
      <w:r w:rsidR="00A54529" w:rsidRPr="00A54529">
        <w:rPr>
          <w:color w:val="000000"/>
          <w:sz w:val="28"/>
          <w:szCs w:val="28"/>
        </w:rPr>
        <w:t xml:space="preserve"> </w:t>
      </w:r>
      <w:r w:rsidR="00A54529" w:rsidRPr="00A54529">
        <w:rPr>
          <w:sz w:val="28"/>
          <w:szCs w:val="28"/>
        </w:rPr>
        <w:t>сельсовета Колыванского района Новосибирской области.</w:t>
      </w:r>
    </w:p>
    <w:p w:rsidR="002E0FCD" w:rsidRPr="002E0FCD" w:rsidRDefault="002E0FCD" w:rsidP="002E0F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0FCD">
        <w:rPr>
          <w:sz w:val="28"/>
          <w:szCs w:val="28"/>
        </w:rPr>
        <w:t>4.Постановление   администрации</w:t>
      </w:r>
      <w:r w:rsidRPr="002E0FCD">
        <w:rPr>
          <w:bCs/>
          <w:sz w:val="28"/>
          <w:szCs w:val="28"/>
        </w:rPr>
        <w:t xml:space="preserve"> Королевского </w:t>
      </w:r>
      <w:r w:rsidRPr="002E0FCD">
        <w:rPr>
          <w:bCs/>
          <w:sz w:val="28"/>
          <w:szCs w:val="28"/>
        </w:rPr>
        <w:t xml:space="preserve">сельсовета Колыванского района Новосибирской области  </w:t>
      </w:r>
      <w:r w:rsidRPr="002E0FCD">
        <w:rPr>
          <w:bCs/>
          <w:sz w:val="28"/>
          <w:szCs w:val="28"/>
        </w:rPr>
        <w:t xml:space="preserve"> </w:t>
      </w:r>
      <w:r w:rsidRPr="002E0FCD">
        <w:t>от   24.12.2019г. № 143</w:t>
      </w:r>
      <w:r w:rsidRPr="002E0FCD">
        <w:rPr>
          <w:bCs/>
          <w:sz w:val="28"/>
          <w:szCs w:val="28"/>
        </w:rPr>
        <w:t xml:space="preserve"> «</w:t>
      </w:r>
      <w:r w:rsidRPr="002E0FCD">
        <w:rPr>
          <w:bCs/>
          <w:sz w:val="28"/>
          <w:szCs w:val="28"/>
        </w:rPr>
        <w:t>О создании рабочей группы по вопросам оказания</w:t>
      </w:r>
      <w:r>
        <w:rPr>
          <w:bCs/>
          <w:sz w:val="28"/>
          <w:szCs w:val="28"/>
        </w:rPr>
        <w:t xml:space="preserve"> </w:t>
      </w:r>
      <w:r w:rsidRPr="002E0FCD">
        <w:rPr>
          <w:bCs/>
          <w:sz w:val="28"/>
          <w:szCs w:val="28"/>
        </w:rPr>
        <w:t>имущественной поддержки субъектам малого и среднего</w:t>
      </w:r>
      <w:r>
        <w:rPr>
          <w:bCs/>
          <w:sz w:val="28"/>
          <w:szCs w:val="28"/>
        </w:rPr>
        <w:t xml:space="preserve">  </w:t>
      </w:r>
      <w:r w:rsidRPr="002E0FCD">
        <w:rPr>
          <w:bCs/>
          <w:sz w:val="28"/>
          <w:szCs w:val="28"/>
        </w:rPr>
        <w:t>предпринимательства»</w:t>
      </w:r>
      <w:r>
        <w:rPr>
          <w:bCs/>
          <w:sz w:val="28"/>
          <w:szCs w:val="28"/>
        </w:rPr>
        <w:t xml:space="preserve">  - отменить.</w:t>
      </w:r>
    </w:p>
    <w:p w:rsidR="00FE5BDF" w:rsidRPr="00A54529" w:rsidRDefault="002E0FCD" w:rsidP="00A54529">
      <w:pPr>
        <w:pStyle w:val="a6"/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E5BDF">
        <w:rPr>
          <w:bCs/>
          <w:sz w:val="28"/>
          <w:szCs w:val="28"/>
        </w:rPr>
        <w:t xml:space="preserve">. </w:t>
      </w:r>
      <w:proofErr w:type="gramStart"/>
      <w:r w:rsidR="00FE5BDF">
        <w:rPr>
          <w:bCs/>
          <w:sz w:val="28"/>
          <w:szCs w:val="28"/>
        </w:rPr>
        <w:t>Контроль за</w:t>
      </w:r>
      <w:proofErr w:type="gramEnd"/>
      <w:r w:rsidR="00FE5BD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5261" w:rsidRDefault="00835261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</w:t>
      </w:r>
      <w:r w:rsidR="004019EF" w:rsidRPr="004019E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4019EF" w:rsidRPr="004019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Королевского</w:t>
      </w:r>
      <w:r w:rsidR="004019EF" w:rsidRPr="004019EF">
        <w:rPr>
          <w:bCs/>
          <w:sz w:val="28"/>
          <w:szCs w:val="28"/>
        </w:rPr>
        <w:t xml:space="preserve"> сельсовета</w:t>
      </w:r>
    </w:p>
    <w:p w:rsidR="00835261" w:rsidRDefault="00835261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Колыванского района </w:t>
      </w:r>
    </w:p>
    <w:p w:rsidR="004019EF" w:rsidRPr="004019EF" w:rsidRDefault="00835261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Новосибирской</w:t>
      </w:r>
      <w:proofErr w:type="gramEnd"/>
      <w:r>
        <w:rPr>
          <w:bCs/>
          <w:sz w:val="28"/>
          <w:szCs w:val="28"/>
        </w:rPr>
        <w:t xml:space="preserve"> области</w:t>
      </w:r>
      <w:r w:rsidR="004019EF" w:rsidRPr="004019EF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</w:t>
      </w:r>
      <w:r w:rsidR="002E0FCD">
        <w:rPr>
          <w:bCs/>
          <w:sz w:val="28"/>
          <w:szCs w:val="28"/>
        </w:rPr>
        <w:t xml:space="preserve"> Н.С. Никонова</w:t>
      </w:r>
      <w:r w:rsidR="004019EF" w:rsidRPr="004019EF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</w:p>
    <w:p w:rsidR="004019EF" w:rsidRPr="004019EF" w:rsidRDefault="004019EF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19EF" w:rsidRPr="004019EF" w:rsidRDefault="004019EF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19EF" w:rsidRDefault="004019EF" w:rsidP="00FE5BDF">
      <w:pPr>
        <w:ind w:right="566"/>
      </w:pPr>
    </w:p>
    <w:p w:rsidR="00FE5BDF" w:rsidRDefault="00FE5BDF" w:rsidP="00FE5BDF">
      <w:pPr>
        <w:ind w:right="566"/>
      </w:pPr>
    </w:p>
    <w:p w:rsidR="00FE5BDF" w:rsidRPr="00CC4B36" w:rsidRDefault="00835261" w:rsidP="00CC4B36">
      <w:pPr>
        <w:ind w:right="566"/>
        <w:rPr>
          <w:sz w:val="20"/>
          <w:szCs w:val="20"/>
        </w:rPr>
        <w:sectPr w:rsidR="00FE5BDF" w:rsidRPr="00CC4B36" w:rsidSect="00552506">
          <w:pgSz w:w="11906" w:h="16838"/>
          <w:pgMar w:top="284" w:right="851" w:bottom="346" w:left="124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CC4B36" w:rsidRPr="00750069" w:rsidRDefault="00CC4B36" w:rsidP="00CC4B36">
      <w:pPr>
        <w:ind w:right="566"/>
        <w:jc w:val="right"/>
      </w:pPr>
      <w:r>
        <w:lastRenderedPageBreak/>
        <w:t>Приложение № 1</w:t>
      </w:r>
    </w:p>
    <w:p w:rsidR="00CC4B36" w:rsidRPr="00750069" w:rsidRDefault="00CC4B36" w:rsidP="00CC4B36">
      <w:pPr>
        <w:ind w:left="-284" w:right="566"/>
        <w:jc w:val="right"/>
      </w:pPr>
      <w:r w:rsidRPr="00750069">
        <w:t xml:space="preserve">к постановлению администрации </w:t>
      </w:r>
    </w:p>
    <w:p w:rsidR="00CC4B36" w:rsidRDefault="00C63C10" w:rsidP="00CC4B36">
      <w:pPr>
        <w:ind w:left="-284" w:right="566"/>
        <w:jc w:val="right"/>
      </w:pPr>
      <w:r>
        <w:t xml:space="preserve">Королевского </w:t>
      </w:r>
      <w:r w:rsidR="00CC4B36">
        <w:t xml:space="preserve">сельсовета </w:t>
      </w:r>
      <w:r>
        <w:t>Колыванского</w:t>
      </w:r>
    </w:p>
    <w:p w:rsidR="00CC4B36" w:rsidRPr="00750069" w:rsidRDefault="00CC4B36" w:rsidP="00CC4B36">
      <w:pPr>
        <w:ind w:left="-284" w:right="566"/>
        <w:jc w:val="right"/>
      </w:pPr>
      <w:r w:rsidRPr="00750069">
        <w:t xml:space="preserve"> района </w:t>
      </w:r>
      <w:r w:rsidR="00C63C10">
        <w:t xml:space="preserve"> </w:t>
      </w:r>
      <w:proofErr w:type="gramStart"/>
      <w:r w:rsidRPr="00750069">
        <w:t>Новосибирской</w:t>
      </w:r>
      <w:proofErr w:type="gramEnd"/>
      <w:r w:rsidRPr="00750069">
        <w:t xml:space="preserve"> области</w:t>
      </w:r>
    </w:p>
    <w:p w:rsidR="00CC4B36" w:rsidRDefault="00CC4B36" w:rsidP="00CC4B36">
      <w:pPr>
        <w:ind w:left="-284" w:right="566"/>
        <w:jc w:val="right"/>
      </w:pPr>
      <w:r w:rsidRPr="00750069">
        <w:t xml:space="preserve">от   </w:t>
      </w:r>
      <w:r w:rsidR="002E0FCD">
        <w:t>02.</w:t>
      </w:r>
      <w:r w:rsidR="00C63C10">
        <w:t>1</w:t>
      </w:r>
      <w:r w:rsidR="002E0FCD">
        <w:t>1</w:t>
      </w:r>
      <w:r>
        <w:t>.20</w:t>
      </w:r>
      <w:r w:rsidR="002E0FCD">
        <w:t>24</w:t>
      </w:r>
      <w:r>
        <w:t xml:space="preserve">г. № </w:t>
      </w:r>
      <w:r w:rsidR="002E0FCD">
        <w:t>72</w:t>
      </w:r>
    </w:p>
    <w:p w:rsidR="00FE5BDF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Default="00FE5BDF" w:rsidP="00FE5BDF"/>
    <w:p w:rsidR="00FE5BDF" w:rsidRPr="00067F43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имущественной поддержки субъектам малого и среднего предпринимательства </w:t>
      </w:r>
    </w:p>
    <w:p w:rsidR="00FE5BDF" w:rsidRDefault="00A54529" w:rsidP="00FE5B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E5BDF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4529" w:rsidRPr="00684D6B" w:rsidTr="00A54529">
        <w:tc>
          <w:tcPr>
            <w:tcW w:w="9464" w:type="dxa"/>
          </w:tcPr>
          <w:p w:rsidR="00A54529" w:rsidRPr="00A54529" w:rsidRDefault="002E0FCD" w:rsidP="002E50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Никонова Наталья Степановна</w:t>
            </w:r>
            <w:r w:rsidR="002E501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54529" w:rsidRPr="00A54529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2E501E">
              <w:rPr>
                <w:bCs/>
                <w:sz w:val="28"/>
                <w:szCs w:val="28"/>
                <w:lang w:eastAsia="en-US"/>
              </w:rPr>
              <w:t>глава</w:t>
            </w:r>
            <w:r w:rsidR="00A54529" w:rsidRPr="00A5452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54529" w:rsidRPr="00A54529">
              <w:rPr>
                <w:bCs/>
                <w:sz w:val="28"/>
                <w:szCs w:val="28"/>
              </w:rPr>
              <w:t xml:space="preserve">Королевского сельсовета </w:t>
            </w:r>
            <w:proofErr w:type="gramStart"/>
            <w:r w:rsidR="00A54529">
              <w:rPr>
                <w:bCs/>
                <w:sz w:val="28"/>
                <w:szCs w:val="28"/>
              </w:rPr>
              <w:t>-</w:t>
            </w:r>
            <w:r w:rsidR="00A54529" w:rsidRPr="002E0FCD">
              <w:rPr>
                <w:bCs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="00A54529" w:rsidRPr="002E0FCD">
              <w:rPr>
                <w:bCs/>
                <w:i/>
                <w:sz w:val="28"/>
                <w:szCs w:val="28"/>
                <w:lang w:eastAsia="en-US"/>
              </w:rPr>
              <w:t>редседатель рабочей группы</w:t>
            </w:r>
            <w:r w:rsidR="00A54529" w:rsidRPr="00A54529">
              <w:rPr>
                <w:bCs/>
                <w:sz w:val="28"/>
                <w:szCs w:val="28"/>
                <w:lang w:eastAsia="en-US"/>
              </w:rPr>
              <w:t>:</w:t>
            </w:r>
          </w:p>
          <w:p w:rsidR="00A54529" w:rsidRPr="00A54529" w:rsidRDefault="00A54529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0FCD" w:rsidRPr="00684D6B" w:rsidTr="00A54529">
        <w:tc>
          <w:tcPr>
            <w:tcW w:w="9464" w:type="dxa"/>
          </w:tcPr>
          <w:p w:rsidR="002E0FCD" w:rsidRDefault="002E0FCD" w:rsidP="002E0F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Мамаев Виктор Анатольевич  председатель Совета депутатов </w:t>
            </w:r>
            <w:r>
              <w:rPr>
                <w:bCs/>
                <w:sz w:val="28"/>
                <w:szCs w:val="28"/>
                <w:lang w:eastAsia="en-US"/>
              </w:rPr>
              <w:t>глава</w:t>
            </w:r>
            <w:r w:rsidRPr="00A5452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54529">
              <w:rPr>
                <w:bCs/>
                <w:sz w:val="28"/>
                <w:szCs w:val="28"/>
              </w:rPr>
              <w:t>Королевского сельсовета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E0FCD" w:rsidRPr="002E0FCD" w:rsidRDefault="002E0FCD" w:rsidP="002E0FC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E0FCD">
              <w:rPr>
                <w:bCs/>
                <w:i/>
                <w:sz w:val="28"/>
                <w:szCs w:val="28"/>
              </w:rPr>
              <w:t>заместитель Председателя рабочей группы</w:t>
            </w:r>
          </w:p>
          <w:p w:rsidR="002E0FCD" w:rsidRDefault="002E0FCD" w:rsidP="002E0FCD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54529" w:rsidRPr="00684D6B" w:rsidTr="00A54529">
        <w:tc>
          <w:tcPr>
            <w:tcW w:w="9464" w:type="dxa"/>
          </w:tcPr>
          <w:p w:rsidR="002E0FCD" w:rsidRDefault="00A54529" w:rsidP="002E0FCD">
            <w:pPr>
              <w:rPr>
                <w:bCs/>
                <w:sz w:val="28"/>
                <w:szCs w:val="28"/>
              </w:rPr>
            </w:pPr>
            <w:r w:rsidRPr="00A5452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E0FCD" w:rsidRPr="00A54529">
              <w:rPr>
                <w:bCs/>
                <w:sz w:val="28"/>
                <w:szCs w:val="28"/>
                <w:lang w:eastAsia="en-US"/>
              </w:rPr>
              <w:t xml:space="preserve">Губайдуллина Марина Николаевна </w:t>
            </w:r>
            <w:r w:rsidRPr="00A54529">
              <w:rPr>
                <w:bCs/>
                <w:sz w:val="28"/>
                <w:szCs w:val="28"/>
                <w:lang w:eastAsia="en-US"/>
              </w:rPr>
              <w:t xml:space="preserve">Безуглова Елена Валерьевна - специалист  </w:t>
            </w:r>
            <w:r w:rsidR="002E0FCD">
              <w:rPr>
                <w:bCs/>
                <w:sz w:val="28"/>
                <w:szCs w:val="28"/>
                <w:lang w:eastAsia="en-US"/>
              </w:rPr>
              <w:t>1 разряда</w:t>
            </w:r>
            <w:r w:rsidRPr="00A54529">
              <w:rPr>
                <w:bCs/>
                <w:sz w:val="28"/>
                <w:szCs w:val="28"/>
                <w:lang w:eastAsia="en-US"/>
              </w:rPr>
              <w:t xml:space="preserve">  администрации </w:t>
            </w:r>
            <w:r w:rsidRPr="00A54529">
              <w:rPr>
                <w:bCs/>
                <w:sz w:val="28"/>
                <w:szCs w:val="28"/>
              </w:rPr>
              <w:t>Королевского сельсовета</w:t>
            </w:r>
          </w:p>
          <w:p w:rsidR="00A54529" w:rsidRDefault="00A54529" w:rsidP="002E0FCD">
            <w:pPr>
              <w:rPr>
                <w:bCs/>
                <w:sz w:val="28"/>
                <w:szCs w:val="28"/>
                <w:lang w:eastAsia="en-US"/>
              </w:rPr>
            </w:pPr>
            <w:r w:rsidRPr="00A54529">
              <w:rPr>
                <w:bCs/>
                <w:sz w:val="28"/>
                <w:szCs w:val="28"/>
              </w:rPr>
              <w:t xml:space="preserve">- </w:t>
            </w:r>
            <w:r w:rsidR="002E0FCD" w:rsidRPr="002E0FCD">
              <w:rPr>
                <w:bCs/>
                <w:i/>
                <w:sz w:val="28"/>
                <w:szCs w:val="28"/>
                <w:lang w:eastAsia="en-US"/>
              </w:rPr>
              <w:t>с</w:t>
            </w:r>
            <w:r w:rsidRPr="002E0FCD">
              <w:rPr>
                <w:bCs/>
                <w:i/>
                <w:sz w:val="28"/>
                <w:szCs w:val="28"/>
                <w:lang w:eastAsia="en-US"/>
              </w:rPr>
              <w:t>екретарь рабочей группы</w:t>
            </w:r>
            <w:r w:rsidRPr="00A54529">
              <w:rPr>
                <w:bCs/>
                <w:sz w:val="28"/>
                <w:szCs w:val="28"/>
                <w:lang w:eastAsia="en-US"/>
              </w:rPr>
              <w:t>:</w:t>
            </w:r>
          </w:p>
          <w:p w:rsidR="002E0FCD" w:rsidRPr="00A54529" w:rsidRDefault="002E0FCD" w:rsidP="002E0FCD">
            <w:pPr>
              <w:rPr>
                <w:bCs/>
                <w:sz w:val="28"/>
                <w:szCs w:val="28"/>
              </w:rPr>
            </w:pPr>
          </w:p>
        </w:tc>
      </w:tr>
      <w:tr w:rsidR="00A54529" w:rsidRPr="00684D6B" w:rsidTr="00A54529">
        <w:tc>
          <w:tcPr>
            <w:tcW w:w="9464" w:type="dxa"/>
          </w:tcPr>
          <w:p w:rsidR="002E0FCD" w:rsidRDefault="00A54529" w:rsidP="002E0FCD">
            <w:pPr>
              <w:rPr>
                <w:rFonts w:eastAsia="Calibri"/>
                <w:sz w:val="28"/>
                <w:szCs w:val="28"/>
              </w:rPr>
            </w:pPr>
            <w:r w:rsidRPr="00A54529">
              <w:rPr>
                <w:bCs/>
                <w:sz w:val="28"/>
                <w:szCs w:val="28"/>
                <w:lang w:eastAsia="en-US"/>
              </w:rPr>
              <w:t xml:space="preserve"> Белецкая Татьяна Николаевна </w:t>
            </w:r>
            <w:proofErr w:type="gramStart"/>
            <w:r w:rsidRPr="00A54529">
              <w:rPr>
                <w:bCs/>
                <w:sz w:val="28"/>
                <w:szCs w:val="28"/>
                <w:lang w:eastAsia="en-US"/>
              </w:rPr>
              <w:t>–д</w:t>
            </w:r>
            <w:proofErr w:type="gramEnd"/>
            <w:r w:rsidRPr="00A54529">
              <w:rPr>
                <w:bCs/>
                <w:sz w:val="28"/>
                <w:szCs w:val="28"/>
                <w:lang w:eastAsia="en-US"/>
              </w:rPr>
              <w:t xml:space="preserve">иректор  </w:t>
            </w:r>
            <w:r w:rsidRPr="00A54529">
              <w:rPr>
                <w:rFonts w:eastAsia="Calibri"/>
                <w:sz w:val="28"/>
                <w:szCs w:val="28"/>
              </w:rPr>
              <w:t xml:space="preserve"> </w:t>
            </w:r>
            <w:r w:rsidR="002E0FCD">
              <w:rPr>
                <w:rFonts w:eastAsia="Calibri"/>
                <w:sz w:val="28"/>
                <w:szCs w:val="28"/>
              </w:rPr>
              <w:t xml:space="preserve"> </w:t>
            </w:r>
            <w:r w:rsidRPr="00A54529">
              <w:rPr>
                <w:rFonts w:eastAsia="Calibri"/>
                <w:sz w:val="28"/>
                <w:szCs w:val="28"/>
              </w:rPr>
              <w:t xml:space="preserve"> МКУ ОЦК «Мечта»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A54529" w:rsidRPr="00A54529" w:rsidRDefault="00A54529" w:rsidP="002E0FC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2E0FCD">
              <w:rPr>
                <w:rFonts w:eastAsia="Calibri"/>
                <w:sz w:val="28"/>
                <w:szCs w:val="28"/>
              </w:rPr>
              <w:t xml:space="preserve"> </w:t>
            </w:r>
            <w:r w:rsidRPr="002E0FCD">
              <w:rPr>
                <w:rFonts w:eastAsia="Calibri"/>
                <w:i/>
                <w:sz w:val="28"/>
                <w:szCs w:val="28"/>
              </w:rPr>
              <w:t>член рабочей  группы</w:t>
            </w:r>
          </w:p>
        </w:tc>
      </w:tr>
      <w:tr w:rsidR="00A54529" w:rsidRPr="00684D6B" w:rsidTr="00A54529">
        <w:tc>
          <w:tcPr>
            <w:tcW w:w="9464" w:type="dxa"/>
          </w:tcPr>
          <w:p w:rsidR="00A54529" w:rsidRPr="00684D6B" w:rsidRDefault="00A54529" w:rsidP="00C63C1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2E501E" w:rsidRPr="00A54529" w:rsidRDefault="002E0FCD" w:rsidP="002E501E">
            <w:pPr>
              <w:rPr>
                <w:bCs/>
                <w:sz w:val="28"/>
                <w:szCs w:val="28"/>
              </w:rPr>
            </w:pPr>
            <w:r w:rsidRPr="00A54529">
              <w:rPr>
                <w:bCs/>
                <w:sz w:val="28"/>
                <w:szCs w:val="28"/>
                <w:lang w:eastAsia="en-US"/>
              </w:rPr>
              <w:t xml:space="preserve">Безуглова Елена Валерьевна </w:t>
            </w:r>
            <w:r w:rsidR="002E501E" w:rsidRPr="00A54529">
              <w:rPr>
                <w:bCs/>
                <w:sz w:val="28"/>
                <w:szCs w:val="28"/>
                <w:lang w:eastAsia="en-US"/>
              </w:rPr>
              <w:t>-</w:t>
            </w:r>
          </w:p>
          <w:p w:rsidR="00A54529" w:rsidRPr="002E501E" w:rsidRDefault="002E501E" w:rsidP="002E501E">
            <w:pPr>
              <w:rPr>
                <w:bCs/>
                <w:sz w:val="28"/>
                <w:szCs w:val="28"/>
              </w:rPr>
            </w:pPr>
            <w:r w:rsidRPr="00A54529">
              <w:rPr>
                <w:bCs/>
                <w:sz w:val="28"/>
                <w:szCs w:val="28"/>
                <w:lang w:eastAsia="en-US"/>
              </w:rPr>
              <w:t xml:space="preserve">специалист </w:t>
            </w:r>
            <w:r w:rsidR="002E0FCD">
              <w:rPr>
                <w:bCs/>
                <w:sz w:val="28"/>
                <w:szCs w:val="28"/>
                <w:lang w:eastAsia="en-US"/>
              </w:rPr>
              <w:t>2</w:t>
            </w:r>
            <w:r w:rsidRPr="00A54529">
              <w:rPr>
                <w:bCs/>
                <w:sz w:val="28"/>
                <w:szCs w:val="28"/>
                <w:lang w:eastAsia="en-US"/>
              </w:rPr>
              <w:t xml:space="preserve"> разряда  администрации </w:t>
            </w:r>
            <w:r w:rsidRPr="00A54529">
              <w:rPr>
                <w:bCs/>
                <w:sz w:val="28"/>
                <w:szCs w:val="28"/>
              </w:rPr>
              <w:t>Королевского сельсовета</w:t>
            </w:r>
            <w:proofErr w:type="gramStart"/>
            <w:r w:rsidRPr="00A545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54529">
              <w:rPr>
                <w:bCs/>
                <w:sz w:val="28"/>
                <w:szCs w:val="28"/>
                <w:lang w:eastAsia="en-US"/>
              </w:rPr>
              <w:t>:</w:t>
            </w:r>
            <w:proofErr w:type="gramEnd"/>
          </w:p>
          <w:p w:rsidR="00A54529" w:rsidRPr="002E0FCD" w:rsidRDefault="002E0FCD" w:rsidP="00D1438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- </w:t>
            </w:r>
            <w:r w:rsidR="002E501E" w:rsidRPr="002E0FCD">
              <w:rPr>
                <w:rFonts w:eastAsia="Calibri"/>
                <w:i/>
                <w:sz w:val="28"/>
                <w:szCs w:val="28"/>
              </w:rPr>
              <w:t>член рабочей  группы</w:t>
            </w:r>
          </w:p>
        </w:tc>
      </w:tr>
    </w:tbl>
    <w:p w:rsidR="00FE5BDF" w:rsidRPr="00684D6B" w:rsidRDefault="00FE5BDF" w:rsidP="00FE5BDF">
      <w:pPr>
        <w:rPr>
          <w:color w:val="FF0000"/>
          <w:sz w:val="28"/>
          <w:szCs w:val="28"/>
        </w:rPr>
      </w:pPr>
    </w:p>
    <w:p w:rsidR="00FE5BDF" w:rsidRPr="00684D6B" w:rsidRDefault="00FE5BDF" w:rsidP="00FE5BDF">
      <w:pPr>
        <w:rPr>
          <w:color w:val="FF0000"/>
          <w:sz w:val="28"/>
          <w:szCs w:val="28"/>
        </w:rPr>
      </w:pPr>
    </w:p>
    <w:p w:rsidR="00FE5BDF" w:rsidRPr="00684D6B" w:rsidRDefault="00FE5BDF" w:rsidP="00FE5BDF">
      <w:pPr>
        <w:rPr>
          <w:color w:val="FF0000"/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  <w:sectPr w:rsidR="00FE5BDF" w:rsidSect="00F4238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FE5BDF" w:rsidRDefault="00FE5BDF" w:rsidP="00FE5BDF">
      <w:pPr>
        <w:ind w:right="566"/>
        <w:jc w:val="right"/>
      </w:pPr>
      <w:r>
        <w:lastRenderedPageBreak/>
        <w:t>Приложение № 2</w:t>
      </w:r>
    </w:p>
    <w:p w:rsidR="007362EF" w:rsidRPr="007362EF" w:rsidRDefault="007362EF" w:rsidP="007362EF">
      <w:pPr>
        <w:ind w:right="566"/>
        <w:jc w:val="right"/>
      </w:pPr>
      <w:r w:rsidRPr="007362EF">
        <w:t xml:space="preserve">к постановлению администрации </w:t>
      </w:r>
    </w:p>
    <w:p w:rsidR="007362EF" w:rsidRPr="007362EF" w:rsidRDefault="00684D6B" w:rsidP="007362EF">
      <w:pPr>
        <w:ind w:right="566"/>
        <w:jc w:val="right"/>
      </w:pPr>
      <w:r>
        <w:t xml:space="preserve">Королевского </w:t>
      </w:r>
      <w:r w:rsidR="007362EF" w:rsidRPr="007362EF">
        <w:t xml:space="preserve"> сельсовета </w:t>
      </w:r>
      <w:r>
        <w:t>Колыванского</w:t>
      </w:r>
    </w:p>
    <w:p w:rsidR="007362EF" w:rsidRPr="007362EF" w:rsidRDefault="007362EF" w:rsidP="007362EF">
      <w:pPr>
        <w:ind w:right="566"/>
        <w:jc w:val="right"/>
      </w:pPr>
      <w:r w:rsidRPr="007362EF">
        <w:t xml:space="preserve"> района </w:t>
      </w:r>
      <w:proofErr w:type="gramStart"/>
      <w:r w:rsidRPr="007362EF">
        <w:t>Новосибирской</w:t>
      </w:r>
      <w:proofErr w:type="gramEnd"/>
      <w:r w:rsidRPr="007362EF">
        <w:t xml:space="preserve"> области</w:t>
      </w:r>
    </w:p>
    <w:p w:rsidR="00777BD4" w:rsidRDefault="00777BD4" w:rsidP="00777BD4">
      <w:pPr>
        <w:ind w:left="-284" w:right="566"/>
        <w:jc w:val="right"/>
      </w:pPr>
      <w:r w:rsidRPr="00750069">
        <w:t xml:space="preserve">от   </w:t>
      </w:r>
      <w:r>
        <w:t>02.11.2024г. № 72</w:t>
      </w:r>
    </w:p>
    <w:p w:rsidR="00777BD4" w:rsidRDefault="00777BD4" w:rsidP="00777BD4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684D6B" w:rsidRPr="00A54529" w:rsidRDefault="00684D6B" w:rsidP="0007046E">
      <w:pPr>
        <w:rPr>
          <w:b/>
          <w:sz w:val="28"/>
          <w:szCs w:val="28"/>
        </w:rPr>
      </w:pPr>
    </w:p>
    <w:p w:rsidR="00FE5BDF" w:rsidRDefault="00684D6B" w:rsidP="0073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4529" w:rsidRPr="00A54529" w:rsidRDefault="00A54529" w:rsidP="00A54529">
      <w:pPr>
        <w:jc w:val="center"/>
        <w:rPr>
          <w:sz w:val="28"/>
          <w:szCs w:val="28"/>
        </w:rPr>
      </w:pPr>
      <w:r w:rsidRPr="00A54529">
        <w:rPr>
          <w:b/>
          <w:bCs/>
          <w:color w:val="000000"/>
          <w:sz w:val="28"/>
          <w:szCs w:val="28"/>
        </w:rPr>
        <w:t>Положение</w:t>
      </w:r>
    </w:p>
    <w:p w:rsidR="00A54529" w:rsidRPr="00A54529" w:rsidRDefault="00A54529" w:rsidP="00A54529">
      <w:pPr>
        <w:jc w:val="center"/>
        <w:rPr>
          <w:b/>
          <w:bCs/>
          <w:color w:val="000000"/>
          <w:sz w:val="28"/>
          <w:szCs w:val="28"/>
        </w:rPr>
      </w:pPr>
      <w:r w:rsidRPr="00A54529">
        <w:rPr>
          <w:b/>
          <w:bCs/>
          <w:color w:val="000000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A54529" w:rsidRPr="00A54529" w:rsidRDefault="00A54529" w:rsidP="00A54529">
      <w:pPr>
        <w:jc w:val="center"/>
        <w:rPr>
          <w:sz w:val="28"/>
          <w:szCs w:val="28"/>
        </w:rPr>
      </w:pPr>
    </w:p>
    <w:p w:rsidR="00A54529" w:rsidRPr="00A54529" w:rsidRDefault="00A54529" w:rsidP="00A54529">
      <w:pPr>
        <w:jc w:val="center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1. Общие положения</w:t>
      </w:r>
    </w:p>
    <w:p w:rsidR="00A54529" w:rsidRPr="00A54529" w:rsidRDefault="00A54529" w:rsidP="00777BD4">
      <w:pPr>
        <w:numPr>
          <w:ilvl w:val="1"/>
          <w:numId w:val="2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сельсовета (далее - подгруппа).</w:t>
      </w:r>
    </w:p>
    <w:p w:rsidR="00A54529" w:rsidRPr="00A54529" w:rsidRDefault="00A54529" w:rsidP="00777BD4">
      <w:pPr>
        <w:numPr>
          <w:ilvl w:val="1"/>
          <w:numId w:val="3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 Целями деятельности рабочей группы является</w:t>
      </w:r>
    </w:p>
    <w:p w:rsidR="00A54529" w:rsidRPr="00A54529" w:rsidRDefault="00A54529" w:rsidP="00777BD4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- </w:t>
      </w:r>
      <w:r w:rsidRPr="00A54529">
        <w:rPr>
          <w:rFonts w:eastAsia="Calibri"/>
          <w:color w:val="000000"/>
          <w:sz w:val="28"/>
          <w:szCs w:val="28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</w:t>
      </w:r>
      <w:r w:rsidRPr="00A54529">
        <w:rPr>
          <w:rFonts w:eastAsia="Calibri"/>
          <w:color w:val="000000"/>
          <w:sz w:val="28"/>
          <w:szCs w:val="28"/>
        </w:rPr>
        <w:t>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A54529" w:rsidRPr="00A54529" w:rsidRDefault="00A54529" w:rsidP="00777BD4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  <w:r w:rsidRPr="00A54529">
        <w:rPr>
          <w:rFonts w:eastAsia="Calibri"/>
          <w:color w:val="000000"/>
          <w:sz w:val="28"/>
          <w:szCs w:val="28"/>
        </w:rPr>
        <w:t xml:space="preserve">- 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</w:t>
      </w:r>
      <w:r w:rsidRPr="00A54529">
        <w:rPr>
          <w:rFonts w:eastAsia="Calibri"/>
          <w:color w:val="000000"/>
          <w:sz w:val="28"/>
          <w:szCs w:val="28"/>
        </w:rPr>
        <w:t>сельсовета.</w:t>
      </w:r>
    </w:p>
    <w:p w:rsidR="00A54529" w:rsidRPr="00A54529" w:rsidRDefault="00A54529" w:rsidP="00777BD4">
      <w:pPr>
        <w:numPr>
          <w:ilvl w:val="1"/>
          <w:numId w:val="4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A54529" w:rsidRPr="00A54529" w:rsidRDefault="00A54529" w:rsidP="00777BD4">
      <w:pPr>
        <w:numPr>
          <w:ilvl w:val="1"/>
          <w:numId w:val="4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54529" w:rsidRPr="00A54529" w:rsidRDefault="00A54529" w:rsidP="00777BD4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Задачи рабочей группы</w:t>
      </w:r>
    </w:p>
    <w:p w:rsidR="00A54529" w:rsidRPr="00A54529" w:rsidRDefault="00A54529" w:rsidP="00777BD4">
      <w:pPr>
        <w:numPr>
          <w:ilvl w:val="1"/>
          <w:numId w:val="5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Анализ действующих механизмов оказания имущественной поддержки   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субъектам малого и среднего предпринимательства на территории   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сельсовета.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lastRenderedPageBreak/>
        <w:t xml:space="preserve">     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Выработка рекомендаций по вопросам оказания имущественной поддержки субъектам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сельсовета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   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</w:p>
    <w:p w:rsidR="00A54529" w:rsidRPr="00A54529" w:rsidRDefault="00A54529" w:rsidP="00777BD4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Права рабочей группы</w:t>
      </w:r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Рабочая группа имеет право: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3.1.   Рассматривать</w:t>
      </w:r>
      <w:r w:rsidRPr="00A54529">
        <w:rPr>
          <w:color w:val="000000"/>
          <w:sz w:val="28"/>
          <w:szCs w:val="28"/>
        </w:rPr>
        <w:tab/>
        <w:t>на своих заседаниях вопросы в</w:t>
      </w:r>
      <w:r w:rsidRPr="00A54529">
        <w:rPr>
          <w:color w:val="000000"/>
          <w:sz w:val="28"/>
          <w:szCs w:val="28"/>
        </w:rPr>
        <w:tab/>
        <w:t>соответствии</w:t>
      </w:r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с компетенцией рабочей группы.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Запрашивать</w:t>
      </w:r>
      <w:r w:rsidRPr="00A54529">
        <w:rPr>
          <w:color w:val="000000"/>
          <w:sz w:val="28"/>
          <w:szCs w:val="28"/>
        </w:rPr>
        <w:tab/>
        <w:t xml:space="preserve">информацию и материалы от </w:t>
      </w:r>
      <w:proofErr w:type="gramStart"/>
      <w:r w:rsidRPr="00A54529">
        <w:rPr>
          <w:color w:val="000000"/>
          <w:sz w:val="28"/>
          <w:szCs w:val="28"/>
        </w:rPr>
        <w:t>муниципальных</w:t>
      </w:r>
      <w:proofErr w:type="gramEnd"/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учреждений и предприятий, общественных объединений, </w:t>
      </w:r>
      <w:r w:rsidRPr="00A54529">
        <w:rPr>
          <w:color w:val="000000"/>
          <w:sz w:val="28"/>
          <w:szCs w:val="28"/>
        </w:rPr>
        <w:tab/>
      </w:r>
      <w:proofErr w:type="gramStart"/>
      <w:r w:rsidRPr="00A54529">
        <w:rPr>
          <w:color w:val="000000"/>
          <w:sz w:val="28"/>
          <w:szCs w:val="28"/>
        </w:rPr>
        <w:t>необходимые</w:t>
      </w:r>
      <w:proofErr w:type="gramEnd"/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для обеспечения своей деятельности.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 Рассматривать</w:t>
      </w:r>
      <w:r w:rsidRPr="00A54529">
        <w:rPr>
          <w:color w:val="000000"/>
          <w:sz w:val="28"/>
          <w:szCs w:val="28"/>
        </w:rPr>
        <w:tab/>
        <w:t>предложения субъектов малого</w:t>
      </w:r>
      <w:r w:rsidRPr="00A54529">
        <w:rPr>
          <w:color w:val="000000"/>
          <w:sz w:val="28"/>
          <w:szCs w:val="28"/>
        </w:rPr>
        <w:tab/>
        <w:t>и среднего</w:t>
      </w:r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A54529" w:rsidRPr="00A54529" w:rsidRDefault="00A54529" w:rsidP="00777BD4">
      <w:pPr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Информировать о своей деятельности на официальном сайте </w:t>
      </w:r>
      <w:r>
        <w:rPr>
          <w:color w:val="000000"/>
          <w:sz w:val="28"/>
          <w:szCs w:val="28"/>
        </w:rPr>
        <w:t xml:space="preserve">Королевского </w:t>
      </w:r>
      <w:r w:rsidRPr="00A54529">
        <w:rPr>
          <w:color w:val="000000"/>
          <w:sz w:val="28"/>
          <w:szCs w:val="28"/>
        </w:rPr>
        <w:t xml:space="preserve"> сельсовета.  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 xml:space="preserve"> </w:t>
      </w:r>
    </w:p>
    <w:p w:rsidR="00A54529" w:rsidRPr="00A54529" w:rsidRDefault="00A54529" w:rsidP="00777BD4">
      <w:pPr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Порядок деятельности рабочей группы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</w:p>
    <w:p w:rsidR="00A54529" w:rsidRPr="00A54529" w:rsidRDefault="00777BD4" w:rsidP="00777BD4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</w:t>
      </w:r>
      <w:r w:rsidR="00A54529" w:rsidRPr="00A54529">
        <w:rPr>
          <w:color w:val="000000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A54529" w:rsidRPr="00A54529" w:rsidRDefault="00777BD4" w:rsidP="00777BD4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</w:t>
      </w:r>
      <w:r w:rsidR="00A54529" w:rsidRPr="00A54529">
        <w:rPr>
          <w:color w:val="000000"/>
          <w:sz w:val="28"/>
          <w:szCs w:val="28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A54529">
        <w:rPr>
          <w:color w:val="000000"/>
          <w:sz w:val="28"/>
          <w:szCs w:val="28"/>
        </w:rPr>
        <w:t xml:space="preserve">Королевского </w:t>
      </w:r>
      <w:r w:rsidR="00A54529" w:rsidRPr="00A54529">
        <w:rPr>
          <w:color w:val="000000"/>
          <w:sz w:val="28"/>
          <w:szCs w:val="28"/>
        </w:rPr>
        <w:t xml:space="preserve"> сельсовета.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A54529" w:rsidRPr="00A54529">
        <w:rPr>
          <w:color w:val="000000"/>
          <w:sz w:val="28"/>
          <w:szCs w:val="28"/>
        </w:rPr>
        <w:t xml:space="preserve"> Заседания рабочей группы проводятся по мере необходимости.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A54529" w:rsidRPr="00A54529">
        <w:rPr>
          <w:color w:val="000000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A54529" w:rsidRPr="00A54529">
        <w:rPr>
          <w:color w:val="000000"/>
          <w:sz w:val="28"/>
          <w:szCs w:val="28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A54529" w:rsidRPr="00A54529">
        <w:rPr>
          <w:color w:val="000000"/>
          <w:sz w:val="28"/>
          <w:szCs w:val="28"/>
        </w:rPr>
        <w:t xml:space="preserve"> Председатель рабочей группы: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организует деятельность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принимает решение о времени и месте проведения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утверждает повестку дня заседания рабочей группы и порядок ее работы;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ведет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определяет порядок рассмотрения вопросов на заседании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подписывает протоколы заседаний рабочей группы.</w:t>
      </w:r>
    </w:p>
    <w:p w:rsidR="00A54529" w:rsidRPr="00A54529" w:rsidRDefault="00777BD4" w:rsidP="00777BD4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A54529" w:rsidRPr="00A54529">
        <w:rPr>
          <w:color w:val="000000"/>
          <w:sz w:val="28"/>
          <w:szCs w:val="28"/>
        </w:rPr>
        <w:t>Секретарь рабочей группы: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информирует членов рабочей группы о времени и месте проведения</w:t>
      </w:r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заседаний;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оформляет протоколы заседаний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="00A54529" w:rsidRPr="00A54529">
        <w:rPr>
          <w:color w:val="000000"/>
          <w:sz w:val="28"/>
          <w:szCs w:val="28"/>
        </w:rPr>
        <w:t xml:space="preserve"> Члены рабочей группы: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вносят предложения по повестке дня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участвуют в подготовке и принятии решений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</w:t>
      </w:r>
      <w:r w:rsidR="00A54529" w:rsidRPr="00A54529">
        <w:rPr>
          <w:color w:val="000000"/>
          <w:sz w:val="28"/>
          <w:szCs w:val="28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4.10.</w:t>
      </w:r>
      <w:r w:rsidR="00A54529" w:rsidRPr="00A54529">
        <w:rPr>
          <w:color w:val="000000"/>
          <w:sz w:val="28"/>
          <w:szCs w:val="28"/>
        </w:rPr>
        <w:t xml:space="preserve"> </w:t>
      </w:r>
      <w:proofErr w:type="gramStart"/>
      <w:r w:rsidR="00A54529" w:rsidRPr="00A54529">
        <w:rPr>
          <w:color w:val="000000"/>
          <w:sz w:val="28"/>
          <w:szCs w:val="28"/>
        </w:rPr>
        <w:t>П</w:t>
      </w:r>
      <w:proofErr w:type="gramEnd"/>
      <w:r w:rsidR="00A54529" w:rsidRPr="00A54529">
        <w:rPr>
          <w:color w:val="000000"/>
          <w:sz w:val="28"/>
          <w:szCs w:val="28"/>
        </w:rPr>
        <w:t>ри отсутствии кворума рабочей группы созывает повторное заседание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</w:t>
      </w:r>
      <w:r w:rsidR="00A54529" w:rsidRPr="00A54529">
        <w:rPr>
          <w:color w:val="000000"/>
          <w:sz w:val="28"/>
          <w:szCs w:val="28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</w:t>
      </w:r>
      <w:r w:rsidR="00A54529" w:rsidRPr="00A54529">
        <w:rPr>
          <w:color w:val="000000"/>
          <w:sz w:val="28"/>
          <w:szCs w:val="28"/>
        </w:rPr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</w:t>
      </w:r>
      <w:r w:rsidR="00A54529" w:rsidRPr="00A54529">
        <w:rPr>
          <w:color w:val="000000"/>
          <w:sz w:val="28"/>
          <w:szCs w:val="28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</w:t>
      </w:r>
      <w:r w:rsidR="00A54529" w:rsidRPr="00A54529">
        <w:rPr>
          <w:color w:val="000000"/>
          <w:sz w:val="28"/>
          <w:szCs w:val="28"/>
        </w:rPr>
        <w:t xml:space="preserve"> Решения рабочей группы являются обязательными для их выполнения членами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4.15.</w:t>
      </w:r>
      <w:r w:rsidR="00A54529" w:rsidRPr="00A54529">
        <w:rPr>
          <w:color w:val="000000"/>
          <w:sz w:val="28"/>
          <w:szCs w:val="28"/>
        </w:rPr>
        <w:t xml:space="preserve"> Протокол заседания рабочей группы оформляется секретарем рабочей группы в течение 5 (пяти) рабочих дней </w:t>
      </w:r>
      <w:proofErr w:type="gramStart"/>
      <w:r w:rsidR="00A54529" w:rsidRPr="00A54529">
        <w:rPr>
          <w:color w:val="000000"/>
          <w:sz w:val="28"/>
          <w:szCs w:val="28"/>
        </w:rPr>
        <w:t>с даты проведения</w:t>
      </w:r>
      <w:proofErr w:type="gramEnd"/>
      <w:r w:rsidR="00A54529" w:rsidRPr="00A54529">
        <w:rPr>
          <w:color w:val="000000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A54529" w:rsidRPr="00A54529" w:rsidRDefault="00777BD4" w:rsidP="00777BD4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4.16.</w:t>
      </w:r>
      <w:r w:rsidR="00A54529" w:rsidRPr="00A54529">
        <w:rPr>
          <w:color w:val="000000"/>
          <w:sz w:val="28"/>
          <w:szCs w:val="28"/>
        </w:rPr>
        <w:t xml:space="preserve"> В протоколе заседания рабочей группы указываются:</w:t>
      </w:r>
    </w:p>
    <w:p w:rsidR="00A54529" w:rsidRPr="00A54529" w:rsidRDefault="00A54529" w:rsidP="00777BD4">
      <w:pPr>
        <w:jc w:val="both"/>
        <w:rPr>
          <w:sz w:val="28"/>
          <w:szCs w:val="28"/>
        </w:rPr>
      </w:pPr>
      <w:r w:rsidRPr="00A54529">
        <w:rPr>
          <w:color w:val="000000"/>
          <w:sz w:val="28"/>
          <w:szCs w:val="28"/>
        </w:rPr>
        <w:t>-дата, время и место проведения заседания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-номер протокола;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  <w:r w:rsidRPr="00A54529">
        <w:rPr>
          <w:color w:val="000000"/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A54529" w:rsidRPr="00A54529" w:rsidRDefault="00777BD4" w:rsidP="00777BD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4529" w:rsidRPr="00A54529">
        <w:rPr>
          <w:color w:val="000000"/>
          <w:sz w:val="28"/>
          <w:szCs w:val="28"/>
        </w:rPr>
        <w:t>.17</w:t>
      </w:r>
      <w:proofErr w:type="gramStart"/>
      <w:r w:rsidR="00A54529" w:rsidRPr="00A54529">
        <w:rPr>
          <w:color w:val="000000"/>
          <w:sz w:val="28"/>
          <w:szCs w:val="28"/>
        </w:rPr>
        <w:t xml:space="preserve">      К</w:t>
      </w:r>
      <w:proofErr w:type="gramEnd"/>
      <w:r w:rsidR="00A54529" w:rsidRPr="00A54529">
        <w:rPr>
          <w:color w:val="000000"/>
          <w:sz w:val="28"/>
          <w:szCs w:val="28"/>
        </w:rPr>
        <w:t xml:space="preserve"> протоколу заседания рабочей группы должны быть приложены материалы, предоставленные на рассмотрение рабочей группы.</w:t>
      </w:r>
    </w:p>
    <w:p w:rsidR="00A54529" w:rsidRPr="00A54529" w:rsidRDefault="00A54529" w:rsidP="00777BD4">
      <w:pPr>
        <w:jc w:val="both"/>
        <w:rPr>
          <w:color w:val="000000"/>
          <w:sz w:val="28"/>
          <w:szCs w:val="28"/>
        </w:rPr>
      </w:pPr>
    </w:p>
    <w:p w:rsidR="00FE5BDF" w:rsidRDefault="00FE5BDF" w:rsidP="00A54529">
      <w:pPr>
        <w:jc w:val="center"/>
        <w:rPr>
          <w:sz w:val="28"/>
          <w:szCs w:val="28"/>
        </w:rPr>
      </w:pPr>
    </w:p>
    <w:sectPr w:rsidR="00FE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F"/>
    <w:rsid w:val="0007046E"/>
    <w:rsid w:val="0009069F"/>
    <w:rsid w:val="000974D0"/>
    <w:rsid w:val="00164A35"/>
    <w:rsid w:val="00201B94"/>
    <w:rsid w:val="002D668A"/>
    <w:rsid w:val="002E0FCD"/>
    <w:rsid w:val="002E501E"/>
    <w:rsid w:val="004019EF"/>
    <w:rsid w:val="0051074B"/>
    <w:rsid w:val="00517155"/>
    <w:rsid w:val="005F3BC0"/>
    <w:rsid w:val="006203C1"/>
    <w:rsid w:val="00684D6B"/>
    <w:rsid w:val="0073016C"/>
    <w:rsid w:val="007362EF"/>
    <w:rsid w:val="00777BD4"/>
    <w:rsid w:val="0078620A"/>
    <w:rsid w:val="00835261"/>
    <w:rsid w:val="00915182"/>
    <w:rsid w:val="00A54529"/>
    <w:rsid w:val="00AF59DC"/>
    <w:rsid w:val="00BB2C80"/>
    <w:rsid w:val="00C205E9"/>
    <w:rsid w:val="00C63C10"/>
    <w:rsid w:val="00CC4B36"/>
    <w:rsid w:val="00D14381"/>
    <w:rsid w:val="00D66BAC"/>
    <w:rsid w:val="00DD10AB"/>
    <w:rsid w:val="00F305B2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5452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5452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629E-8D08-42F6-AD0D-C92C793B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Acer</cp:lastModifiedBy>
  <cp:revision>21</cp:revision>
  <cp:lastPrinted>2019-09-30T04:25:00Z</cp:lastPrinted>
  <dcterms:created xsi:type="dcterms:W3CDTF">2019-08-22T09:20:00Z</dcterms:created>
  <dcterms:modified xsi:type="dcterms:W3CDTF">2024-11-02T07:47:00Z</dcterms:modified>
</cp:coreProperties>
</file>