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AA732A">
        <w:rPr>
          <w:b/>
          <w:sz w:val="28"/>
          <w:szCs w:val="28"/>
        </w:rPr>
        <w:t>декабрь</w:t>
      </w:r>
      <w:r w:rsidR="00535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0116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0A7330" w:rsidRDefault="008D0922" w:rsidP="00307FA9">
      <w:pPr>
        <w:ind w:firstLine="567"/>
        <w:jc w:val="both"/>
        <w:rPr>
          <w:sz w:val="28"/>
          <w:szCs w:val="28"/>
        </w:rPr>
      </w:pPr>
      <w:r w:rsidRPr="00D165B2">
        <w:rPr>
          <w:color w:val="000000"/>
          <w:sz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Королевского сельсовета утверждены </w:t>
      </w:r>
      <w:r w:rsidR="000A7330">
        <w:rPr>
          <w:sz w:val="28"/>
          <w:szCs w:val="28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0A7330">
        <w:rPr>
          <w:sz w:val="28"/>
          <w:szCs w:val="28"/>
        </w:rPr>
        <w:t xml:space="preserve">( </w:t>
      </w:r>
      <w:proofErr w:type="gramEnd"/>
      <w:r w:rsidR="000A7330">
        <w:rPr>
          <w:sz w:val="28"/>
          <w:szCs w:val="28"/>
        </w:rPr>
        <w:t>с изменением внесенным РА от 01.04.2021 № 15)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0A7330">
        <w:rPr>
          <w:sz w:val="28"/>
          <w:szCs w:val="28"/>
        </w:rPr>
        <w:t xml:space="preserve">   </w:t>
      </w:r>
      <w:r w:rsidR="00FE5D5D" w:rsidRPr="00262378">
        <w:rPr>
          <w:sz w:val="28"/>
          <w:szCs w:val="28"/>
        </w:rPr>
        <w:t xml:space="preserve">В </w:t>
      </w:r>
      <w:r w:rsidR="00AA732A">
        <w:rPr>
          <w:sz w:val="28"/>
          <w:szCs w:val="28"/>
        </w:rPr>
        <w:t>декабре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0A7330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 xml:space="preserve">(в </w:t>
      </w:r>
      <w:r w:rsidR="00AA732A">
        <w:rPr>
          <w:rStyle w:val="57pt"/>
          <w:spacing w:val="-10"/>
          <w:sz w:val="28"/>
          <w:szCs w:val="28"/>
        </w:rPr>
        <w:t>декабре</w:t>
      </w:r>
      <w:r w:rsidR="00C95440">
        <w:rPr>
          <w:i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C95440">
        <w:rPr>
          <w:rStyle w:val="57pt"/>
          <w:spacing w:val="-10"/>
          <w:sz w:val="28"/>
          <w:szCs w:val="28"/>
        </w:rPr>
        <w:t>2</w:t>
      </w:r>
      <w:r w:rsidR="0001168D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535030" w:rsidRPr="00535030">
        <w:t xml:space="preserve"> </w:t>
      </w:r>
      <w:r w:rsidR="00535030">
        <w:rPr>
          <w:rStyle w:val="57pt"/>
          <w:sz w:val="28"/>
          <w:szCs w:val="28"/>
        </w:rPr>
        <w:t xml:space="preserve"> 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53503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A732A">
        <w:rPr>
          <w:rStyle w:val="57pt"/>
          <w:rFonts w:ascii="Times New Roman" w:hAnsi="Times New Roman" w:cs="Times New Roman"/>
          <w:spacing w:val="-10"/>
          <w:sz w:val="28"/>
          <w:szCs w:val="28"/>
        </w:rPr>
        <w:t>декабре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35030">
        <w:rPr>
          <w:rStyle w:val="57pt"/>
          <w:rFonts w:ascii="Times New Roman" w:hAnsi="Times New Roman" w:cs="Times New Roman"/>
          <w:sz w:val="28"/>
          <w:szCs w:val="28"/>
        </w:rPr>
        <w:t>(0%) ;</w:t>
      </w:r>
      <w:r w:rsidR="00535030" w:rsidRPr="00535030">
        <w:t xml:space="preserve"> 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AA732A">
        <w:rPr>
          <w:rStyle w:val="57pt"/>
          <w:rFonts w:ascii="Times New Roman" w:hAnsi="Times New Roman" w:cs="Times New Roman"/>
          <w:sz w:val="28"/>
          <w:szCs w:val="28"/>
        </w:rPr>
        <w:t>декабре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>(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AA732A">
        <w:rPr>
          <w:rStyle w:val="57pt"/>
          <w:rFonts w:ascii="Times New Roman" w:hAnsi="Times New Roman" w:cs="Times New Roman"/>
          <w:spacing w:val="-10"/>
          <w:sz w:val="28"/>
          <w:szCs w:val="28"/>
        </w:rPr>
        <w:t>декабре</w:t>
      </w:r>
      <w:r w:rsidR="00991496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>(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1E17E8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A732A">
        <w:rPr>
          <w:rStyle w:val="57pt"/>
          <w:rFonts w:ascii="Times New Roman" w:hAnsi="Times New Roman" w:cs="Times New Roman"/>
          <w:spacing w:val="-10"/>
          <w:sz w:val="28"/>
          <w:szCs w:val="28"/>
        </w:rPr>
        <w:t>декабре</w:t>
      </w:r>
      <w:r w:rsidR="00F14F4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C95440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01168D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>(</w:t>
      </w:r>
      <w:r w:rsidR="00535030">
        <w:rPr>
          <w:rStyle w:val="57pt"/>
          <w:rFonts w:ascii="Times New Roman" w:hAnsi="Times New Roman" w:cs="Times New Roman"/>
          <w:sz w:val="28"/>
          <w:szCs w:val="28"/>
        </w:rPr>
        <w:t xml:space="preserve">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C95440">
        <w:rPr>
          <w:i/>
          <w:sz w:val="28"/>
          <w:szCs w:val="28"/>
        </w:rPr>
        <w:t>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в </w:t>
      </w:r>
      <w:r w:rsidR="00AA732A">
        <w:rPr>
          <w:sz w:val="28"/>
          <w:szCs w:val="28"/>
        </w:rPr>
        <w:t>декабре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21D9C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 xml:space="preserve">, увеличилось, </w:t>
      </w:r>
      <w:r w:rsidR="007D2152">
        <w:rPr>
          <w:sz w:val="28"/>
          <w:szCs w:val="28"/>
        </w:rPr>
        <w:t xml:space="preserve"> </w:t>
      </w:r>
      <w:r w:rsidR="005508E4" w:rsidRPr="00262378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7D2152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7D215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обращений (в </w:t>
      </w:r>
      <w:r w:rsidR="00AA732A">
        <w:rPr>
          <w:sz w:val="28"/>
          <w:szCs w:val="28"/>
        </w:rPr>
        <w:t>декабре</w:t>
      </w:r>
      <w:bookmarkStart w:id="0" w:name="_GoBack"/>
      <w:bookmarkEnd w:id="0"/>
      <w:r w:rsidR="00965D39">
        <w:rPr>
          <w:i/>
          <w:sz w:val="28"/>
          <w:szCs w:val="28"/>
        </w:rPr>
        <w:t xml:space="preserve"> </w:t>
      </w:r>
      <w:r w:rsidR="00856AC6">
        <w:rPr>
          <w:rStyle w:val="57pt"/>
          <w:spacing w:val="-10"/>
          <w:sz w:val="28"/>
          <w:szCs w:val="28"/>
        </w:rPr>
        <w:t>20</w:t>
      </w:r>
      <w:r w:rsidR="00965D39">
        <w:rPr>
          <w:rStyle w:val="57pt"/>
          <w:spacing w:val="-10"/>
          <w:sz w:val="28"/>
          <w:szCs w:val="28"/>
        </w:rPr>
        <w:t>2</w:t>
      </w:r>
      <w:r w:rsidR="0001168D">
        <w:rPr>
          <w:rStyle w:val="57pt"/>
          <w:spacing w:val="-10"/>
          <w:sz w:val="28"/>
          <w:szCs w:val="28"/>
        </w:rPr>
        <w:t>1</w:t>
      </w:r>
      <w:r w:rsidR="00856AC6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>м</w:t>
      </w:r>
      <w:r w:rsidR="00856AC6">
        <w:rPr>
          <w:rStyle w:val="57pt"/>
          <w:spacing w:val="-10"/>
          <w:sz w:val="28"/>
          <w:szCs w:val="28"/>
        </w:rPr>
        <w:t xml:space="preserve">  </w:t>
      </w:r>
      <w:r w:rsidR="003D7A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01168D">
        <w:rPr>
          <w:sz w:val="28"/>
          <w:szCs w:val="28"/>
        </w:rPr>
        <w:t xml:space="preserve">2 </w:t>
      </w:r>
      <w:r w:rsidR="005508E4">
        <w:rPr>
          <w:sz w:val="28"/>
          <w:szCs w:val="28"/>
        </w:rPr>
        <w:t xml:space="preserve">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r w:rsidR="005508E4" w:rsidRPr="00474162">
        <w:rPr>
          <w:sz w:val="28"/>
          <w:szCs w:val="28"/>
        </w:rPr>
        <w:t xml:space="preserve">, </w:t>
      </w:r>
      <w:r w:rsidR="007D215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AA732A">
        <w:rPr>
          <w:i/>
          <w:color w:val="000000" w:themeColor="text1"/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01168D">
        <w:rPr>
          <w:sz w:val="28"/>
          <w:szCs w:val="28"/>
        </w:rPr>
        <w:t>2021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>
        <w:rPr>
          <w:sz w:val="28"/>
          <w:szCs w:val="28"/>
        </w:rPr>
        <w:t>года 0);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535030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- 0).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(в</w:t>
      </w:r>
      <w:r w:rsidR="00672420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965D39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535030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</w:t>
      </w:r>
      <w:r w:rsidR="00535030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FE5D5D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AA732A">
        <w:rPr>
          <w:sz w:val="28"/>
          <w:szCs w:val="28"/>
        </w:rPr>
        <w:t>декабре</w:t>
      </w:r>
      <w:r w:rsidR="00535030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 xml:space="preserve">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2312B4">
        <w:rPr>
          <w:sz w:val="28"/>
          <w:szCs w:val="28"/>
        </w:rPr>
        <w:t>года –0</w:t>
      </w:r>
      <w:r w:rsidR="005508E4"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0D73AE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535030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(0%) </w:t>
      </w:r>
      <w:r w:rsidR="00535030" w:rsidRPr="00535030">
        <w:rPr>
          <w:rStyle w:val="57pt"/>
          <w:sz w:val="28"/>
          <w:szCs w:val="28"/>
        </w:rPr>
        <w:t xml:space="preserve"> </w:t>
      </w:r>
      <w:r w:rsidR="00535030">
        <w:rPr>
          <w:rStyle w:val="57pt"/>
          <w:sz w:val="28"/>
          <w:szCs w:val="28"/>
        </w:rPr>
        <w:t xml:space="preserve"> </w:t>
      </w:r>
      <w:r w:rsidR="00535030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года 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 xml:space="preserve">),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AA732A">
        <w:rPr>
          <w:sz w:val="28"/>
          <w:szCs w:val="28"/>
        </w:rPr>
        <w:t>декабре</w:t>
      </w:r>
      <w:r w:rsidR="007D2152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1E17E8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>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01168D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</w:t>
      </w:r>
      <w:r w:rsidR="00521D9C">
        <w:rPr>
          <w:sz w:val="28"/>
          <w:szCs w:val="28"/>
        </w:rPr>
        <w:t>а</w:t>
      </w:r>
      <w:r w:rsidR="005508E4">
        <w:rPr>
          <w:sz w:val="28"/>
          <w:szCs w:val="28"/>
        </w:rPr>
        <w:t xml:space="preserve"> (</w:t>
      </w:r>
      <w:r w:rsidR="005508E4" w:rsidRPr="00617F59">
        <w:rPr>
          <w:color w:val="000000"/>
          <w:sz w:val="28"/>
          <w:szCs w:val="28"/>
        </w:rPr>
        <w:t>увеличилось</w:t>
      </w:r>
      <w:r w:rsidR="00672420" w:rsidRPr="00617F59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i/>
          <w:color w:val="000000"/>
          <w:sz w:val="28"/>
          <w:szCs w:val="28"/>
        </w:rPr>
        <w:t>равнозначно</w:t>
      </w:r>
      <w:r w:rsidR="005508E4" w:rsidRPr="00EF62D5">
        <w:rPr>
          <w:color w:val="000000"/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>в</w:t>
      </w:r>
      <w:r w:rsidR="007D2152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A06EB5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AA732A">
        <w:rPr>
          <w:sz w:val="28"/>
          <w:szCs w:val="28"/>
        </w:rPr>
        <w:t>декабре</w:t>
      </w:r>
      <w:r w:rsidR="007D2152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965D39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7D2152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>в</w:t>
      </w:r>
      <w:r w:rsidR="007D2152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A06EB5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7D2152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7D2152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r w:rsidR="007D2152">
        <w:rPr>
          <w:sz w:val="28"/>
          <w:szCs w:val="28"/>
        </w:rPr>
        <w:t xml:space="preserve"> 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AA732A">
        <w:rPr>
          <w:sz w:val="28"/>
          <w:szCs w:val="28"/>
        </w:rPr>
        <w:t>декабре</w:t>
      </w:r>
      <w:r w:rsidR="00965D39" w:rsidRPr="007D2152">
        <w:rPr>
          <w:sz w:val="28"/>
          <w:szCs w:val="28"/>
        </w:rPr>
        <w:t>м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</w:t>
      </w:r>
      <w:r w:rsidR="00521D9C">
        <w:rPr>
          <w:sz w:val="28"/>
          <w:szCs w:val="28"/>
        </w:rPr>
        <w:t>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AA732A">
        <w:rPr>
          <w:sz w:val="28"/>
          <w:szCs w:val="28"/>
        </w:rPr>
        <w:t>декабре</w:t>
      </w:r>
      <w:r w:rsidR="007D2152">
        <w:rPr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2</w:t>
      </w:r>
      <w:r w:rsidR="00521D9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AA732A">
        <w:rPr>
          <w:sz w:val="28"/>
          <w:szCs w:val="28"/>
        </w:rPr>
        <w:t>декабре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7D2152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года </w:t>
      </w:r>
      <w:r w:rsidR="00233F1C">
        <w:rPr>
          <w:sz w:val="28"/>
          <w:szCs w:val="28"/>
        </w:rPr>
        <w:t>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  <w:proofErr w:type="gramEnd"/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AA732A">
        <w:rPr>
          <w:i/>
          <w:sz w:val="28"/>
          <w:szCs w:val="28"/>
        </w:rPr>
        <w:t>декабре</w:t>
      </w:r>
      <w:r w:rsidR="007D2152">
        <w:rPr>
          <w:i/>
          <w:sz w:val="28"/>
          <w:szCs w:val="28"/>
        </w:rPr>
        <w:t xml:space="preserve"> </w:t>
      </w:r>
      <w:r w:rsidR="00965D39">
        <w:rPr>
          <w:i/>
          <w:sz w:val="28"/>
          <w:szCs w:val="28"/>
        </w:rPr>
        <w:t xml:space="preserve"> </w:t>
      </w:r>
      <w:r w:rsidR="00965D39">
        <w:rPr>
          <w:sz w:val="28"/>
          <w:szCs w:val="28"/>
        </w:rPr>
        <w:t>202</w:t>
      </w:r>
      <w:r w:rsidR="0001168D">
        <w:rPr>
          <w:sz w:val="28"/>
          <w:szCs w:val="28"/>
        </w:rPr>
        <w:t>1</w:t>
      </w:r>
      <w:r w:rsidR="00965D3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  <w:r w:rsidR="007D2152" w:rsidRPr="007D2152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(0%) </w:t>
      </w:r>
      <w:r w:rsidR="007D2152" w:rsidRPr="00535030">
        <w:rPr>
          <w:rStyle w:val="57pt"/>
          <w:sz w:val="28"/>
          <w:szCs w:val="28"/>
        </w:rPr>
        <w:t xml:space="preserve"> </w:t>
      </w:r>
      <w:r w:rsidR="007D2152">
        <w:rPr>
          <w:rStyle w:val="57pt"/>
          <w:sz w:val="28"/>
          <w:szCs w:val="28"/>
        </w:rPr>
        <w:t xml:space="preserve"> </w:t>
      </w:r>
      <w:r w:rsidR="007D2152" w:rsidRPr="00262378">
        <w:rPr>
          <w:sz w:val="28"/>
          <w:szCs w:val="28"/>
        </w:rPr>
        <w:t xml:space="preserve"> 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1168D"/>
    <w:rsid w:val="00074482"/>
    <w:rsid w:val="000A7330"/>
    <w:rsid w:val="000D73AE"/>
    <w:rsid w:val="00100EB0"/>
    <w:rsid w:val="0014162F"/>
    <w:rsid w:val="001874B2"/>
    <w:rsid w:val="001E17E8"/>
    <w:rsid w:val="00230E31"/>
    <w:rsid w:val="002312B4"/>
    <w:rsid w:val="00233F1C"/>
    <w:rsid w:val="0024691F"/>
    <w:rsid w:val="00262378"/>
    <w:rsid w:val="002772BA"/>
    <w:rsid w:val="002870DD"/>
    <w:rsid w:val="002D2C09"/>
    <w:rsid w:val="00307FA9"/>
    <w:rsid w:val="0031057E"/>
    <w:rsid w:val="00316784"/>
    <w:rsid w:val="003A1055"/>
    <w:rsid w:val="003B45CA"/>
    <w:rsid w:val="003D7AA3"/>
    <w:rsid w:val="00474162"/>
    <w:rsid w:val="004F1BB6"/>
    <w:rsid w:val="005015A3"/>
    <w:rsid w:val="00521D9C"/>
    <w:rsid w:val="00522EDF"/>
    <w:rsid w:val="00535030"/>
    <w:rsid w:val="005508E4"/>
    <w:rsid w:val="005A0225"/>
    <w:rsid w:val="00617F59"/>
    <w:rsid w:val="00626C50"/>
    <w:rsid w:val="00672420"/>
    <w:rsid w:val="006C21D7"/>
    <w:rsid w:val="006D074C"/>
    <w:rsid w:val="00786A54"/>
    <w:rsid w:val="00790DB0"/>
    <w:rsid w:val="007D2152"/>
    <w:rsid w:val="007F453D"/>
    <w:rsid w:val="007F79F8"/>
    <w:rsid w:val="00823BFB"/>
    <w:rsid w:val="00856AC6"/>
    <w:rsid w:val="00881B9D"/>
    <w:rsid w:val="008D0922"/>
    <w:rsid w:val="008D5E3C"/>
    <w:rsid w:val="00943E7A"/>
    <w:rsid w:val="00957247"/>
    <w:rsid w:val="00965D39"/>
    <w:rsid w:val="00991496"/>
    <w:rsid w:val="009A7929"/>
    <w:rsid w:val="009C0322"/>
    <w:rsid w:val="00A06EB5"/>
    <w:rsid w:val="00AA732A"/>
    <w:rsid w:val="00AC08E8"/>
    <w:rsid w:val="00AF3829"/>
    <w:rsid w:val="00B5585A"/>
    <w:rsid w:val="00B9631D"/>
    <w:rsid w:val="00C95440"/>
    <w:rsid w:val="00CB13C5"/>
    <w:rsid w:val="00D77A4F"/>
    <w:rsid w:val="00E1610C"/>
    <w:rsid w:val="00E57852"/>
    <w:rsid w:val="00E617D9"/>
    <w:rsid w:val="00E61EBB"/>
    <w:rsid w:val="00E732CF"/>
    <w:rsid w:val="00E94D70"/>
    <w:rsid w:val="00EE2A42"/>
    <w:rsid w:val="00EF62D5"/>
    <w:rsid w:val="00F14F49"/>
    <w:rsid w:val="00F3547E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70</cp:revision>
  <dcterms:created xsi:type="dcterms:W3CDTF">2019-02-26T08:32:00Z</dcterms:created>
  <dcterms:modified xsi:type="dcterms:W3CDTF">2024-06-04T07:50:00Z</dcterms:modified>
</cp:coreProperties>
</file>